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85" w:rsidRDefault="00B55985" w:rsidP="009C22E1">
      <w:pPr>
        <w:jc w:val="center"/>
        <w:rPr>
          <w:b/>
          <w:sz w:val="28"/>
          <w:szCs w:val="28"/>
          <w:lang w:val="uk-UA"/>
        </w:rPr>
      </w:pPr>
      <w:r>
        <w:rPr>
          <w:b/>
          <w:sz w:val="28"/>
          <w:szCs w:val="28"/>
          <w:lang w:val="uk-UA"/>
        </w:rPr>
        <w:t xml:space="preserve">Звіт </w:t>
      </w:r>
    </w:p>
    <w:p w:rsidR="00B55985" w:rsidRDefault="00B55985" w:rsidP="009C22E1">
      <w:pPr>
        <w:jc w:val="center"/>
        <w:rPr>
          <w:b/>
          <w:sz w:val="28"/>
          <w:szCs w:val="28"/>
          <w:lang w:val="uk-UA"/>
        </w:rPr>
      </w:pPr>
      <w:r>
        <w:rPr>
          <w:b/>
          <w:sz w:val="28"/>
          <w:szCs w:val="28"/>
          <w:lang w:val="uk-UA"/>
        </w:rPr>
        <w:t xml:space="preserve">за результатами </w:t>
      </w:r>
      <w:r w:rsidRPr="00B55985">
        <w:rPr>
          <w:b/>
          <w:sz w:val="28"/>
          <w:szCs w:val="28"/>
          <w:lang w:val="uk-UA"/>
        </w:rPr>
        <w:t>аналізу діяльності</w:t>
      </w:r>
    </w:p>
    <w:p w:rsidR="009C22E1" w:rsidRPr="009C22E1" w:rsidRDefault="009C22E1" w:rsidP="00B55985">
      <w:pPr>
        <w:jc w:val="center"/>
        <w:rPr>
          <w:b/>
          <w:sz w:val="28"/>
          <w:szCs w:val="28"/>
          <w:lang w:val="uk-UA"/>
        </w:rPr>
      </w:pPr>
      <w:r w:rsidRPr="009C22E1">
        <w:rPr>
          <w:b/>
          <w:sz w:val="28"/>
          <w:szCs w:val="28"/>
          <w:lang w:val="uk-UA"/>
        </w:rPr>
        <w:t xml:space="preserve">Будинку дитячої та юнацької творчості про участь вихованців та педагогів в обласних та Всеукраїнських конкурсах, змаганнях  та їх результативність протягом  2016 – 2017 н. р.  </w:t>
      </w:r>
    </w:p>
    <w:p w:rsidR="009C22E1" w:rsidRPr="00B55985" w:rsidRDefault="00B55985" w:rsidP="009C22E1">
      <w:pPr>
        <w:jc w:val="center"/>
        <w:rPr>
          <w:b/>
          <w:sz w:val="28"/>
          <w:szCs w:val="28"/>
          <w:lang w:val="uk-UA"/>
        </w:rPr>
      </w:pPr>
      <w:r>
        <w:rPr>
          <w:b/>
          <w:sz w:val="28"/>
          <w:szCs w:val="28"/>
          <w:lang w:val="uk-UA"/>
        </w:rPr>
        <w:t xml:space="preserve"> </w:t>
      </w:r>
    </w:p>
    <w:p w:rsidR="003131DC" w:rsidRPr="003131DC" w:rsidRDefault="003131DC" w:rsidP="00F9055D">
      <w:pPr>
        <w:rPr>
          <w:sz w:val="28"/>
          <w:szCs w:val="28"/>
          <w:lang w:val="uk-UA"/>
        </w:rPr>
      </w:pPr>
      <w:r w:rsidRPr="003131DC">
        <w:rPr>
          <w:sz w:val="28"/>
          <w:szCs w:val="28"/>
          <w:lang w:val="uk-UA"/>
        </w:rPr>
        <w:t xml:space="preserve">    </w:t>
      </w:r>
      <w:r w:rsidR="002C2B88">
        <w:rPr>
          <w:sz w:val="28"/>
          <w:szCs w:val="28"/>
          <w:lang w:val="uk-UA"/>
        </w:rPr>
        <w:t xml:space="preserve">Команда БДЮТ взяла участь </w:t>
      </w:r>
      <w:r w:rsidR="002C2B88" w:rsidRPr="003131DC">
        <w:rPr>
          <w:sz w:val="28"/>
          <w:szCs w:val="28"/>
          <w:lang w:val="uk-UA"/>
        </w:rPr>
        <w:t xml:space="preserve"> </w:t>
      </w:r>
      <w:r w:rsidR="00F9055D" w:rsidRPr="003131DC">
        <w:rPr>
          <w:sz w:val="28"/>
          <w:szCs w:val="28"/>
          <w:lang w:val="uk-UA"/>
        </w:rPr>
        <w:t>у відкритих змаганнях Тернопільської області серед юнаків зі спелеоорієнтування "Меморіал пам’яті Володимира Олександровича Радзієвського</w:t>
      </w:r>
      <w:r w:rsidRPr="003131DC">
        <w:rPr>
          <w:sz w:val="28"/>
          <w:szCs w:val="28"/>
          <w:lang w:val="uk-UA"/>
        </w:rPr>
        <w:t>", 30.09 - 02.10.2016р.,</w:t>
      </w:r>
      <w:r w:rsidR="002C2B88">
        <w:rPr>
          <w:sz w:val="28"/>
          <w:szCs w:val="28"/>
          <w:lang w:val="uk-UA"/>
        </w:rPr>
        <w:t xml:space="preserve"> </w:t>
      </w:r>
      <w:r w:rsidRPr="003131DC">
        <w:rPr>
          <w:sz w:val="28"/>
          <w:szCs w:val="28"/>
          <w:lang w:val="uk-UA"/>
        </w:rPr>
        <w:t xml:space="preserve"> </w:t>
      </w:r>
      <w:r w:rsidR="002C2B88">
        <w:rPr>
          <w:sz w:val="28"/>
          <w:szCs w:val="28"/>
          <w:lang w:val="uk-UA"/>
        </w:rPr>
        <w:t xml:space="preserve">нагороджена </w:t>
      </w:r>
      <w:r w:rsidR="002C2B88" w:rsidRPr="002C2B88">
        <w:rPr>
          <w:sz w:val="28"/>
          <w:szCs w:val="28"/>
          <w:lang w:val="uk-UA"/>
        </w:rPr>
        <w:t xml:space="preserve"> за підготовку </w:t>
      </w:r>
      <w:r w:rsidRPr="003131DC">
        <w:rPr>
          <w:sz w:val="28"/>
          <w:szCs w:val="28"/>
          <w:lang w:val="uk-UA"/>
        </w:rPr>
        <w:t>грамотами</w:t>
      </w:r>
      <w:r w:rsidR="00F9055D" w:rsidRPr="003131DC">
        <w:rPr>
          <w:sz w:val="28"/>
          <w:szCs w:val="28"/>
          <w:lang w:val="uk-UA"/>
        </w:rPr>
        <w:t xml:space="preserve"> управління освіти і науки Тернопільської обласної державної адміністрації та Українського державного центру туризму і краєзнавства учнівської молоді.  (</w:t>
      </w:r>
      <w:r w:rsidRPr="003131DC">
        <w:rPr>
          <w:sz w:val="28"/>
          <w:szCs w:val="28"/>
          <w:lang w:val="uk-UA"/>
        </w:rPr>
        <w:t xml:space="preserve">керівник </w:t>
      </w:r>
      <w:r w:rsidR="00F9055D" w:rsidRPr="003131DC">
        <w:rPr>
          <w:sz w:val="28"/>
          <w:szCs w:val="28"/>
          <w:lang w:val="uk-UA"/>
        </w:rPr>
        <w:t xml:space="preserve">Забавська С.М.). </w:t>
      </w:r>
    </w:p>
    <w:p w:rsidR="002C2B88" w:rsidRDefault="003131DC" w:rsidP="00F9055D">
      <w:pPr>
        <w:rPr>
          <w:sz w:val="28"/>
          <w:szCs w:val="28"/>
          <w:lang w:val="uk-UA"/>
        </w:rPr>
      </w:pPr>
      <w:r>
        <w:rPr>
          <w:sz w:val="28"/>
          <w:szCs w:val="28"/>
          <w:lang w:val="uk-UA"/>
        </w:rPr>
        <w:t xml:space="preserve">   </w:t>
      </w:r>
      <w:r w:rsidR="00F9055D" w:rsidRPr="003131DC">
        <w:rPr>
          <w:sz w:val="28"/>
          <w:szCs w:val="28"/>
          <w:lang w:val="uk-UA"/>
        </w:rPr>
        <w:t xml:space="preserve"> Микитин Владислав,</w:t>
      </w:r>
      <w:r w:rsidR="00F9055D" w:rsidRPr="003131DC">
        <w:rPr>
          <w:sz w:val="28"/>
          <w:szCs w:val="28"/>
        </w:rPr>
        <w:t> </w:t>
      </w:r>
      <w:r w:rsidR="00F9055D" w:rsidRPr="003131DC">
        <w:rPr>
          <w:sz w:val="28"/>
          <w:szCs w:val="28"/>
          <w:lang w:val="uk-UA"/>
        </w:rPr>
        <w:t>вихованець гуртка "Юні квітникарі" (керівник</w:t>
      </w:r>
    </w:p>
    <w:p w:rsidR="003131DC" w:rsidRPr="003131DC" w:rsidRDefault="00F9055D" w:rsidP="00F9055D">
      <w:pPr>
        <w:rPr>
          <w:sz w:val="28"/>
          <w:szCs w:val="28"/>
          <w:lang w:val="uk-UA"/>
        </w:rPr>
      </w:pPr>
      <w:r w:rsidRPr="003131DC">
        <w:rPr>
          <w:sz w:val="28"/>
          <w:szCs w:val="28"/>
          <w:lang w:val="uk-UA"/>
        </w:rPr>
        <w:t xml:space="preserve"> Артем О.В.), переможець обласного зльоту юних дослідників природи</w:t>
      </w:r>
      <w:r w:rsidRPr="003131DC">
        <w:rPr>
          <w:sz w:val="28"/>
          <w:szCs w:val="28"/>
        </w:rPr>
        <w:t>  </w:t>
      </w:r>
      <w:r w:rsidRPr="003131DC">
        <w:rPr>
          <w:sz w:val="28"/>
          <w:szCs w:val="28"/>
          <w:lang w:val="uk-UA"/>
        </w:rPr>
        <w:t>(ІІ</w:t>
      </w:r>
      <w:r w:rsidR="003131DC">
        <w:rPr>
          <w:sz w:val="28"/>
          <w:szCs w:val="28"/>
          <w:lang w:val="uk-UA"/>
        </w:rPr>
        <w:t xml:space="preserve">І </w:t>
      </w:r>
      <w:r w:rsidRPr="003131DC">
        <w:rPr>
          <w:sz w:val="28"/>
          <w:szCs w:val="28"/>
          <w:lang w:val="uk-UA"/>
        </w:rPr>
        <w:t>місце),</w:t>
      </w:r>
      <w:r w:rsidRPr="003131DC">
        <w:rPr>
          <w:sz w:val="28"/>
          <w:szCs w:val="28"/>
        </w:rPr>
        <w:t> </w:t>
      </w:r>
      <w:r w:rsidR="003131DC">
        <w:rPr>
          <w:sz w:val="28"/>
          <w:szCs w:val="28"/>
          <w:lang w:val="uk-UA"/>
        </w:rPr>
        <w:t xml:space="preserve">у конкурсі </w:t>
      </w:r>
      <w:r w:rsidRPr="003131DC">
        <w:rPr>
          <w:sz w:val="28"/>
          <w:szCs w:val="28"/>
          <w:lang w:val="uk-UA"/>
        </w:rPr>
        <w:t xml:space="preserve"> експериментально – дослідницьких робіт із природознавства «Юний дослідник» в номінації «Рослини навколо нас», нагороджений грамотою управління освіти і науки</w:t>
      </w:r>
      <w:r w:rsidRPr="003131DC">
        <w:rPr>
          <w:sz w:val="28"/>
          <w:szCs w:val="28"/>
        </w:rPr>
        <w:t> </w:t>
      </w:r>
      <w:r w:rsidRPr="003131DC">
        <w:rPr>
          <w:sz w:val="28"/>
          <w:szCs w:val="28"/>
          <w:lang w:val="uk-UA"/>
        </w:rPr>
        <w:t>Тернопільської облдержадміністрації, наказ від 03.11.2016р. №328.</w:t>
      </w:r>
      <w:r w:rsidRPr="003131DC">
        <w:rPr>
          <w:sz w:val="28"/>
          <w:szCs w:val="28"/>
        </w:rPr>
        <w:t> </w:t>
      </w:r>
    </w:p>
    <w:p w:rsidR="002C2B88" w:rsidRDefault="00F9055D" w:rsidP="00684D5C">
      <w:pPr>
        <w:rPr>
          <w:sz w:val="28"/>
          <w:szCs w:val="28"/>
          <w:lang w:val="uk-UA"/>
        </w:rPr>
      </w:pPr>
      <w:r w:rsidRPr="003131DC">
        <w:rPr>
          <w:sz w:val="28"/>
          <w:szCs w:val="28"/>
          <w:lang w:val="uk-UA"/>
        </w:rPr>
        <w:t xml:space="preserve">     Юні натуралісти</w:t>
      </w:r>
      <w:r w:rsidRPr="003131DC">
        <w:rPr>
          <w:sz w:val="28"/>
          <w:szCs w:val="28"/>
        </w:rPr>
        <w:t> </w:t>
      </w:r>
      <w:r w:rsidRPr="003131DC">
        <w:rPr>
          <w:sz w:val="28"/>
          <w:szCs w:val="28"/>
          <w:lang w:val="uk-UA"/>
        </w:rPr>
        <w:t xml:space="preserve">Будинку дитячої та юнацької творчості (керівник </w:t>
      </w:r>
    </w:p>
    <w:p w:rsidR="003131DC" w:rsidRPr="003131DC" w:rsidRDefault="00F9055D" w:rsidP="00684D5C">
      <w:pPr>
        <w:rPr>
          <w:sz w:val="28"/>
          <w:szCs w:val="28"/>
          <w:lang w:val="uk-UA"/>
        </w:rPr>
      </w:pPr>
      <w:r w:rsidRPr="003131DC">
        <w:rPr>
          <w:sz w:val="28"/>
          <w:szCs w:val="28"/>
          <w:lang w:val="uk-UA"/>
        </w:rPr>
        <w:t xml:space="preserve">Артем О.В.), переможці обласного етапу Всеукраїнського заочного конкурсу внутрішнього та зовнішнього озеленення "Галерея кімнатних рослин", нагороджені грамотою </w:t>
      </w:r>
      <w:r w:rsidRPr="003131DC">
        <w:rPr>
          <w:sz w:val="28"/>
          <w:szCs w:val="28"/>
        </w:rPr>
        <w:t>Тернопільського</w:t>
      </w:r>
      <w:r w:rsidR="003131DC">
        <w:rPr>
          <w:sz w:val="28"/>
          <w:szCs w:val="28"/>
          <w:lang w:val="uk-UA"/>
        </w:rPr>
        <w:t xml:space="preserve"> </w:t>
      </w:r>
      <w:r w:rsidRPr="003131DC">
        <w:rPr>
          <w:sz w:val="28"/>
          <w:szCs w:val="28"/>
        </w:rPr>
        <w:t xml:space="preserve"> обласного центру еколого - натуралістичної творчості учнівської молоді, наказ від 29.11.2016р. №62. </w:t>
      </w:r>
    </w:p>
    <w:p w:rsidR="003131DC" w:rsidRPr="003131DC" w:rsidRDefault="00F9055D" w:rsidP="00684D5C">
      <w:pPr>
        <w:rPr>
          <w:sz w:val="28"/>
          <w:szCs w:val="28"/>
          <w:lang w:val="uk-UA"/>
        </w:rPr>
      </w:pPr>
      <w:r w:rsidRPr="00F9055D">
        <w:t> </w:t>
      </w:r>
      <w:r w:rsidR="003131DC">
        <w:rPr>
          <w:lang w:val="uk-UA"/>
        </w:rPr>
        <w:t xml:space="preserve">  </w:t>
      </w:r>
      <w:r w:rsidRPr="003131DC">
        <w:rPr>
          <w:sz w:val="28"/>
          <w:szCs w:val="28"/>
          <w:lang w:val="uk-UA"/>
        </w:rPr>
        <w:t>Кулина Юлія, вихованка гуртка "Юні квітникарі" Будинку дитячої та юнацької творчості (керівник Артем О. В.), переможець обласного зльоту юних натуралістів (перше місце)в номінації "Квітуча Україна" за проект "Клумба моєї мрії".</w:t>
      </w:r>
    </w:p>
    <w:p w:rsidR="00F9055D" w:rsidRPr="003131DC" w:rsidRDefault="00F9055D" w:rsidP="00684D5C">
      <w:pPr>
        <w:rPr>
          <w:sz w:val="28"/>
          <w:szCs w:val="28"/>
          <w:lang w:val="uk-UA"/>
        </w:rPr>
      </w:pPr>
      <w:r w:rsidRPr="003131DC">
        <w:rPr>
          <w:sz w:val="28"/>
          <w:szCs w:val="28"/>
          <w:lang w:val="uk-UA"/>
        </w:rPr>
        <w:t xml:space="preserve">    Беца Олеся, Забавський Павло, вихованці гуртка «Спортивний туризм», учасники ХLVІІ Чемпіонату області зі спортивного туризму серед юнаків з виду пішохідний туризм за програмою XХІ Спортивних ігор школярів Тернопільщини 2017 року (присвячений Володимиру Джусу – винахіднику, благодійнику, першому президенту Українського інституту Америки) (керівник Забавська С.М.), нагороджені грамотою управління освіти і науки Тернопільської ода за третє місце </w:t>
      </w:r>
      <w:r w:rsidR="003131DC" w:rsidRPr="003131DC">
        <w:rPr>
          <w:sz w:val="28"/>
          <w:szCs w:val="28"/>
          <w:lang w:val="uk-UA"/>
        </w:rPr>
        <w:t xml:space="preserve"> </w:t>
      </w:r>
      <w:r w:rsidRPr="003131DC">
        <w:rPr>
          <w:sz w:val="28"/>
          <w:szCs w:val="28"/>
          <w:lang w:val="uk-UA"/>
        </w:rPr>
        <w:t>на короткій дистанції «двійка».</w:t>
      </w:r>
    </w:p>
    <w:p w:rsidR="00684D5C" w:rsidRPr="003131DC" w:rsidRDefault="003131DC" w:rsidP="00684D5C">
      <w:pPr>
        <w:rPr>
          <w:sz w:val="28"/>
          <w:szCs w:val="28"/>
          <w:lang w:val="uk-UA"/>
        </w:rPr>
      </w:pPr>
      <w:r>
        <w:rPr>
          <w:sz w:val="28"/>
          <w:szCs w:val="28"/>
          <w:lang w:val="uk-UA"/>
        </w:rPr>
        <w:t xml:space="preserve">    </w:t>
      </w:r>
      <w:r w:rsidR="00684D5C" w:rsidRPr="003131DC">
        <w:rPr>
          <w:sz w:val="28"/>
          <w:szCs w:val="28"/>
          <w:lang w:val="uk-UA"/>
        </w:rPr>
        <w:t>Згідно наказу управління освіти і науки Тернопільської обласної державної адміністрації від 06.01.2017р. №5 «Про підсумки обласного етапу конкурсу</w:t>
      </w:r>
    </w:p>
    <w:p w:rsidR="00684D5C" w:rsidRPr="003131DC" w:rsidRDefault="00684D5C" w:rsidP="00684D5C">
      <w:pPr>
        <w:rPr>
          <w:sz w:val="28"/>
          <w:szCs w:val="28"/>
          <w:lang w:val="uk-UA"/>
        </w:rPr>
      </w:pPr>
      <w:r w:rsidRPr="003131DC">
        <w:rPr>
          <w:sz w:val="28"/>
          <w:szCs w:val="28"/>
          <w:lang w:val="uk-UA"/>
        </w:rPr>
        <w:t>туристсько-краєзнавчої експедиції учнівської молоді з активним способом</w:t>
      </w:r>
    </w:p>
    <w:p w:rsidR="00684D5C" w:rsidRPr="003131DC" w:rsidRDefault="00684D5C" w:rsidP="00684D5C">
      <w:pPr>
        <w:rPr>
          <w:sz w:val="28"/>
          <w:szCs w:val="28"/>
          <w:lang w:val="uk-UA"/>
        </w:rPr>
      </w:pPr>
      <w:r w:rsidRPr="003131DC">
        <w:rPr>
          <w:sz w:val="28"/>
          <w:szCs w:val="28"/>
          <w:lang w:val="uk-UA"/>
        </w:rPr>
        <w:t xml:space="preserve">пересування «Мій рідний край» нагороджено грамотами управління освіти і науки облдержадміністрації переможців обласного етапу конкурсу туристсько-краєзнавчих експедицій учнівської молоді з активним способом пересування «Мій рідний край» з виду «Пішохідний туризм» та оголошено подяку учасникам обласного етапу  конкурсу туристсько-краєзнавчих експедицій учнівської молоді з активним способом пересування «Мій рідний край», в тому числі  експедиційному загону Монастириського будинку дитячої та юнацької творчості за експедицію з географічного краєзнавства другого ступеня </w:t>
      </w:r>
      <w:r w:rsidRPr="003131DC">
        <w:rPr>
          <w:sz w:val="28"/>
          <w:szCs w:val="28"/>
          <w:lang w:val="uk-UA"/>
        </w:rPr>
        <w:lastRenderedPageBreak/>
        <w:t xml:space="preserve">складності з активним способом пересування – пішохідний туризм «До сивих легенд Західних Горган» (керівник – Забавська Світлана Миколаївна). </w:t>
      </w:r>
    </w:p>
    <w:p w:rsidR="003131DC" w:rsidRPr="003131DC" w:rsidRDefault="00684D5C" w:rsidP="00684D5C">
      <w:pPr>
        <w:rPr>
          <w:sz w:val="28"/>
          <w:szCs w:val="28"/>
          <w:lang w:val="uk-UA"/>
        </w:rPr>
      </w:pPr>
      <w:r w:rsidRPr="003131DC">
        <w:rPr>
          <w:sz w:val="28"/>
          <w:szCs w:val="28"/>
          <w:lang w:val="uk-UA"/>
        </w:rPr>
        <w:t xml:space="preserve">    За підсумками роботи журі обласної заочної виставки-конкурсу юних дизайнерів та ужиткового мистецтва, наказу Тернопільського обласного комунального центру науково – технічної творчості школярів та учнівської молоді від 05.05.2017р. №54 «Про підсумки участі обласної  заочної виставки-конкурсу робіт юних дизайнерів та ужиткового мистецтва, приуроченої відзначенню 90-річчя руху юних техніків в Україні»,  нагороджено </w:t>
      </w:r>
      <w:r w:rsidRPr="003131DC">
        <w:rPr>
          <w:bCs/>
          <w:sz w:val="28"/>
          <w:szCs w:val="28"/>
          <w:lang w:val="uk-UA"/>
        </w:rPr>
        <w:t xml:space="preserve">дипломами </w:t>
      </w:r>
      <w:r w:rsidRPr="003131DC">
        <w:rPr>
          <w:sz w:val="28"/>
          <w:szCs w:val="28"/>
          <w:lang w:val="uk-UA"/>
        </w:rPr>
        <w:t xml:space="preserve">ТОКЦНТТШУМ вихованців </w:t>
      </w:r>
      <w:r w:rsidR="00982D47">
        <w:rPr>
          <w:sz w:val="28"/>
          <w:szCs w:val="28"/>
          <w:lang w:val="uk-UA"/>
        </w:rPr>
        <w:t xml:space="preserve">гуртка «Образотворче мистецтво» </w:t>
      </w:r>
      <w:r w:rsidRPr="003131DC">
        <w:rPr>
          <w:sz w:val="28"/>
          <w:szCs w:val="28"/>
          <w:lang w:val="uk-UA"/>
        </w:rPr>
        <w:t xml:space="preserve">Монастириського районного будинку дитячої та юнацької творчості: Бабій Катерину, за зайняте перше місце, за роботу «Букет квітів»  та Помаранського Олександра, за </w:t>
      </w:r>
      <w:r w:rsidRPr="003131DC">
        <w:rPr>
          <w:bCs/>
          <w:sz w:val="28"/>
          <w:szCs w:val="28"/>
          <w:lang w:val="uk-UA"/>
        </w:rPr>
        <w:t>зайняте друге місце</w:t>
      </w:r>
      <w:r w:rsidR="003131DC">
        <w:rPr>
          <w:sz w:val="28"/>
          <w:szCs w:val="28"/>
          <w:lang w:val="uk-UA"/>
        </w:rPr>
        <w:t>, за роботу  «Козак»</w:t>
      </w:r>
      <w:r w:rsidRPr="003131DC">
        <w:rPr>
          <w:sz w:val="28"/>
          <w:szCs w:val="28"/>
          <w:lang w:val="uk-UA"/>
        </w:rPr>
        <w:t xml:space="preserve">  (керівник Поглід Н. А.).</w:t>
      </w:r>
    </w:p>
    <w:p w:rsidR="00684D5C" w:rsidRPr="003131DC" w:rsidRDefault="00684D5C" w:rsidP="00684D5C">
      <w:pPr>
        <w:rPr>
          <w:sz w:val="28"/>
          <w:szCs w:val="28"/>
          <w:lang w:val="uk-UA"/>
        </w:rPr>
      </w:pPr>
      <w:r w:rsidRPr="003131DC">
        <w:rPr>
          <w:sz w:val="28"/>
          <w:szCs w:val="28"/>
          <w:lang w:val="uk-UA"/>
        </w:rPr>
        <w:t xml:space="preserve"> </w:t>
      </w:r>
      <w:r w:rsidR="003131DC">
        <w:rPr>
          <w:sz w:val="28"/>
          <w:szCs w:val="28"/>
          <w:lang w:val="uk-UA"/>
        </w:rPr>
        <w:t xml:space="preserve"> </w:t>
      </w:r>
      <w:r w:rsidRPr="003131DC">
        <w:rPr>
          <w:sz w:val="28"/>
          <w:szCs w:val="28"/>
          <w:lang w:val="uk-UA"/>
        </w:rPr>
        <w:t xml:space="preserve"> За підсумками роботи журі обласної заочної виставки-конкурсу робіт учнів молодшого шкільного віку з  початкового технічного моделювання, наказу Тернопільського обласного комунального центру науково – технічної творчості школярів та учнівської молоді від 25.04.2017р. №45 «Про підсумки обласної  заочної виставки – конкурсу  робіт учнів  молодшого шкільного віку з початкового технічного моделювання, приуроченої відзначенню 90-річчя руху юних техніків в</w:t>
      </w:r>
      <w:r w:rsidR="00B343B9">
        <w:rPr>
          <w:sz w:val="28"/>
          <w:szCs w:val="28"/>
          <w:lang w:val="uk-UA"/>
        </w:rPr>
        <w:t xml:space="preserve"> Україні», нагороджено дипломом</w:t>
      </w:r>
      <w:r w:rsidRPr="00684D5C">
        <w:rPr>
          <w:lang w:val="uk-UA"/>
        </w:rPr>
        <w:t xml:space="preserve"> ТОКЦНТТШУМ  </w:t>
      </w:r>
      <w:r w:rsidR="00B343B9">
        <w:rPr>
          <w:sz w:val="28"/>
          <w:szCs w:val="28"/>
          <w:lang w:val="uk-UA"/>
        </w:rPr>
        <w:t xml:space="preserve">за зайняте друге місце, </w:t>
      </w:r>
      <w:r w:rsidRPr="003131DC">
        <w:rPr>
          <w:sz w:val="28"/>
          <w:szCs w:val="28"/>
          <w:lang w:val="uk-UA"/>
        </w:rPr>
        <w:t>Ардел</w:t>
      </w:r>
      <w:r w:rsidR="00B343B9">
        <w:rPr>
          <w:sz w:val="28"/>
          <w:szCs w:val="28"/>
          <w:lang w:val="uk-UA"/>
        </w:rPr>
        <w:t>я Дениса, вихованця БДЮТ,</w:t>
      </w:r>
      <w:r w:rsidRPr="003131DC">
        <w:rPr>
          <w:sz w:val="28"/>
          <w:szCs w:val="28"/>
          <w:lang w:val="uk-UA"/>
        </w:rPr>
        <w:t xml:space="preserve"> </w:t>
      </w:r>
      <w:r w:rsidR="00B343B9">
        <w:rPr>
          <w:sz w:val="28"/>
          <w:szCs w:val="28"/>
          <w:lang w:val="uk-UA"/>
        </w:rPr>
        <w:t xml:space="preserve"> </w:t>
      </w:r>
      <w:r w:rsidRPr="003131DC">
        <w:rPr>
          <w:sz w:val="28"/>
          <w:szCs w:val="28"/>
          <w:lang w:val="uk-UA"/>
        </w:rPr>
        <w:t>за робо</w:t>
      </w:r>
      <w:r w:rsidR="00B343B9">
        <w:rPr>
          <w:sz w:val="28"/>
          <w:szCs w:val="28"/>
          <w:lang w:val="uk-UA"/>
        </w:rPr>
        <w:t>ту ,,Модель колісного трактора”</w:t>
      </w:r>
      <w:r w:rsidRPr="003131DC">
        <w:rPr>
          <w:sz w:val="28"/>
          <w:szCs w:val="28"/>
          <w:lang w:val="uk-UA"/>
        </w:rPr>
        <w:t xml:space="preserve"> (</w:t>
      </w:r>
      <w:r w:rsidR="003131DC" w:rsidRPr="003131DC">
        <w:rPr>
          <w:sz w:val="28"/>
          <w:szCs w:val="28"/>
          <w:lang w:val="uk-UA"/>
        </w:rPr>
        <w:t xml:space="preserve">керівник </w:t>
      </w:r>
      <w:r w:rsidRPr="003131DC">
        <w:rPr>
          <w:sz w:val="28"/>
          <w:szCs w:val="28"/>
          <w:lang w:val="uk-UA"/>
        </w:rPr>
        <w:t>Малярський І.Т.)</w:t>
      </w:r>
      <w:r w:rsidR="001F56B1">
        <w:rPr>
          <w:sz w:val="28"/>
          <w:szCs w:val="28"/>
          <w:lang w:val="uk-UA"/>
        </w:rPr>
        <w:t>.</w:t>
      </w:r>
    </w:p>
    <w:p w:rsidR="00202C02" w:rsidRPr="003131DC" w:rsidRDefault="00202C02" w:rsidP="00202C02">
      <w:pPr>
        <w:rPr>
          <w:sz w:val="28"/>
          <w:szCs w:val="28"/>
          <w:lang w:val="uk-UA"/>
        </w:rPr>
      </w:pPr>
      <w:r>
        <w:rPr>
          <w:lang w:val="uk-UA"/>
        </w:rPr>
        <w:t xml:space="preserve">   </w:t>
      </w:r>
      <w:r w:rsidRPr="003131DC">
        <w:rPr>
          <w:sz w:val="28"/>
          <w:szCs w:val="28"/>
          <w:lang w:val="uk-UA"/>
        </w:rPr>
        <w:t>За підсумками роботи журі обласного заочного конкурсу наказу Тернопільського обласного комунального центру науково – технічної творчості школярів та учнівської молоді від 15.05.2017р. №57  «Про підсумки  обласного заочного конкурсу на кращу методичну розробку з науково - технічної т</w:t>
      </w:r>
      <w:r w:rsidR="005B37EC">
        <w:rPr>
          <w:sz w:val="28"/>
          <w:szCs w:val="28"/>
          <w:lang w:val="uk-UA"/>
        </w:rPr>
        <w:t>ворчості» нагороджено дипл</w:t>
      </w:r>
      <w:r w:rsidR="004D2FD6">
        <w:rPr>
          <w:sz w:val="28"/>
          <w:szCs w:val="28"/>
          <w:lang w:val="uk-UA"/>
        </w:rPr>
        <w:t>омо</w:t>
      </w:r>
      <w:r w:rsidR="005B37EC">
        <w:rPr>
          <w:sz w:val="28"/>
          <w:szCs w:val="28"/>
          <w:lang w:val="uk-UA"/>
        </w:rPr>
        <w:t xml:space="preserve">м </w:t>
      </w:r>
      <w:r w:rsidRPr="003131DC">
        <w:rPr>
          <w:sz w:val="28"/>
          <w:szCs w:val="28"/>
          <w:lang w:val="uk-UA"/>
        </w:rPr>
        <w:t>центру в номінаціях переможців обласного заочного  конкурсу, в тому числі Комаринець Світлану Семенівну, методиста, автора роботи «Технологія  виготовлення жіночих прикрас» за ІІІ місце в номінації «Методичні розробки»</w:t>
      </w:r>
      <w:r w:rsidR="003131DC">
        <w:rPr>
          <w:sz w:val="28"/>
          <w:szCs w:val="28"/>
          <w:lang w:val="uk-UA"/>
        </w:rPr>
        <w:t>.</w:t>
      </w:r>
    </w:p>
    <w:p w:rsidR="00202C02" w:rsidRPr="003131DC" w:rsidRDefault="00202C02" w:rsidP="00202C02">
      <w:pPr>
        <w:rPr>
          <w:bCs/>
          <w:sz w:val="28"/>
          <w:szCs w:val="28"/>
          <w:lang w:val="uk-UA"/>
        </w:rPr>
      </w:pPr>
      <w:r w:rsidRPr="00202C02">
        <w:rPr>
          <w:lang w:val="uk-UA"/>
        </w:rPr>
        <w:t xml:space="preserve">     </w:t>
      </w:r>
      <w:r w:rsidRPr="003131DC">
        <w:rPr>
          <w:sz w:val="28"/>
          <w:szCs w:val="28"/>
          <w:lang w:val="uk-UA"/>
        </w:rPr>
        <w:t xml:space="preserve">За підсумками роботи журі обласного конкурсу-звіту (виставки) конструкторських гуртків "Наш пошук і творчість – тобі, Україно!", </w:t>
      </w:r>
      <w:r w:rsidR="005B37EC">
        <w:rPr>
          <w:bCs/>
          <w:sz w:val="28"/>
          <w:szCs w:val="28"/>
          <w:lang w:val="uk-UA"/>
        </w:rPr>
        <w:t>нагороджено диплом</w:t>
      </w:r>
      <w:r w:rsidR="00571064">
        <w:rPr>
          <w:bCs/>
          <w:sz w:val="28"/>
          <w:szCs w:val="28"/>
          <w:lang w:val="uk-UA"/>
        </w:rPr>
        <w:t>ом</w:t>
      </w:r>
      <w:r w:rsidR="00571064" w:rsidRPr="00571064">
        <w:rPr>
          <w:bCs/>
          <w:sz w:val="28"/>
          <w:szCs w:val="28"/>
          <w:lang w:val="uk-UA"/>
        </w:rPr>
        <w:t xml:space="preserve"> ТОКЦНТТШУМ</w:t>
      </w:r>
      <w:r w:rsidR="00571064">
        <w:rPr>
          <w:bCs/>
          <w:sz w:val="28"/>
          <w:szCs w:val="28"/>
          <w:lang w:val="uk-UA"/>
        </w:rPr>
        <w:t xml:space="preserve"> за зайняте ІІІ місце </w:t>
      </w:r>
      <w:r w:rsidRPr="003131DC">
        <w:rPr>
          <w:sz w:val="28"/>
          <w:szCs w:val="28"/>
          <w:lang w:val="uk-UA"/>
        </w:rPr>
        <w:t>Кіндрата Андрія, вихованця авіамодельного гуртка Монастириського районного комунального будинку дитячої та юнацької творчості</w:t>
      </w:r>
      <w:r w:rsidR="00571064">
        <w:rPr>
          <w:sz w:val="28"/>
          <w:szCs w:val="28"/>
          <w:lang w:val="uk-UA"/>
        </w:rPr>
        <w:t>, за роботу "Космічна станція"</w:t>
      </w:r>
      <w:r w:rsidRPr="003131DC">
        <w:rPr>
          <w:bCs/>
          <w:sz w:val="28"/>
          <w:szCs w:val="28"/>
          <w:lang w:val="uk-UA"/>
        </w:rPr>
        <w:t xml:space="preserve"> (</w:t>
      </w:r>
      <w:r w:rsidR="003131DC" w:rsidRPr="003131DC">
        <w:rPr>
          <w:bCs/>
          <w:sz w:val="28"/>
          <w:szCs w:val="28"/>
          <w:lang w:val="uk-UA"/>
        </w:rPr>
        <w:t xml:space="preserve">керівник </w:t>
      </w:r>
      <w:r w:rsidRPr="003131DC">
        <w:rPr>
          <w:bCs/>
          <w:sz w:val="28"/>
          <w:szCs w:val="28"/>
          <w:lang w:val="uk-UA"/>
        </w:rPr>
        <w:t>Малярський І.Т.).</w:t>
      </w:r>
    </w:p>
    <w:p w:rsidR="00202C02" w:rsidRPr="008B413A" w:rsidRDefault="00202C02" w:rsidP="00202C02">
      <w:pPr>
        <w:rPr>
          <w:sz w:val="28"/>
          <w:szCs w:val="28"/>
          <w:lang w:val="uk-UA"/>
        </w:rPr>
      </w:pPr>
      <w:r w:rsidRPr="00202C02">
        <w:rPr>
          <w:lang w:val="uk-UA"/>
        </w:rPr>
        <w:t xml:space="preserve">      </w:t>
      </w:r>
      <w:r w:rsidRPr="003131DC">
        <w:rPr>
          <w:sz w:val="28"/>
          <w:szCs w:val="28"/>
          <w:lang w:val="uk-UA"/>
        </w:rPr>
        <w:t>На підставі підсумкових протоколів журі конкурсу, наказу управління освіти і науки Тернопільської обласної державної адміністрації від 16.05.2017р. №173</w:t>
      </w:r>
      <w:r w:rsidRPr="003131DC">
        <w:rPr>
          <w:b/>
          <w:sz w:val="28"/>
          <w:szCs w:val="28"/>
          <w:lang w:val="uk-UA"/>
        </w:rPr>
        <w:t xml:space="preserve"> </w:t>
      </w:r>
      <w:r w:rsidRPr="003131DC">
        <w:rPr>
          <w:sz w:val="28"/>
          <w:szCs w:val="28"/>
          <w:lang w:val="uk-UA"/>
        </w:rPr>
        <w:t xml:space="preserve">«Про підсумки проведення обласного конкурсу  на кращу програму  тематичної зміни  у  дитячих закладах відпочинку   серед педагогічних працівників  загальноосвітніх та позашкільних   навчальних закладів» визнано переможцями обласного конкурсу на кращу програму тематичної    зміни    у  дитячих    закладах    відпочинку    серед    педагогічних  </w:t>
      </w:r>
      <w:r w:rsidRPr="003131DC">
        <w:rPr>
          <w:b/>
          <w:sz w:val="28"/>
          <w:szCs w:val="28"/>
          <w:lang w:val="uk-UA"/>
        </w:rPr>
        <w:t xml:space="preserve"> </w:t>
      </w:r>
      <w:r w:rsidRPr="003131DC">
        <w:rPr>
          <w:sz w:val="28"/>
          <w:szCs w:val="28"/>
          <w:lang w:val="uk-UA"/>
        </w:rPr>
        <w:t xml:space="preserve">працівників загальноосвітніх та позашкільних навчальних закладів і нагороджено  </w:t>
      </w:r>
      <w:r w:rsidRPr="003131DC">
        <w:rPr>
          <w:b/>
          <w:sz w:val="28"/>
          <w:szCs w:val="28"/>
          <w:lang w:val="uk-UA"/>
        </w:rPr>
        <w:t xml:space="preserve"> </w:t>
      </w:r>
      <w:r w:rsidR="008B413A">
        <w:rPr>
          <w:sz w:val="28"/>
          <w:szCs w:val="28"/>
          <w:lang w:val="uk-UA"/>
        </w:rPr>
        <w:t>дипломом</w:t>
      </w:r>
      <w:r w:rsidRPr="003131DC">
        <w:rPr>
          <w:sz w:val="28"/>
          <w:szCs w:val="28"/>
          <w:lang w:val="uk-UA"/>
        </w:rPr>
        <w:t xml:space="preserve">   управління   освіти   і   науки   обласної  державної  адміністрації  за  відповідними напрямами,  в тому числі  дипломом І першого ступеня - Кіндрат   Світлану  Михайлівну,   заступника  директора  з   навчально -  методичної роботи </w:t>
      </w:r>
      <w:r w:rsidRPr="003131DC">
        <w:rPr>
          <w:sz w:val="28"/>
          <w:szCs w:val="28"/>
          <w:lang w:val="uk-UA"/>
        </w:rPr>
        <w:lastRenderedPageBreak/>
        <w:t>Монастириського районного комунального будинку дитячої   та юнацької творчості,  туристсько – краєзнавчий напря</w:t>
      </w:r>
      <w:r w:rsidRPr="00900551">
        <w:rPr>
          <w:sz w:val="28"/>
          <w:szCs w:val="28"/>
          <w:lang w:val="uk-UA"/>
        </w:rPr>
        <w:t>м</w:t>
      </w:r>
      <w:r w:rsidR="00900551" w:rsidRPr="00900551">
        <w:rPr>
          <w:sz w:val="28"/>
          <w:szCs w:val="28"/>
          <w:lang w:val="uk-UA"/>
        </w:rPr>
        <w:t>.</w:t>
      </w:r>
    </w:p>
    <w:p w:rsidR="000E7CEB" w:rsidRPr="003131DC" w:rsidRDefault="000E7CEB" w:rsidP="000E7CEB">
      <w:pPr>
        <w:rPr>
          <w:sz w:val="28"/>
          <w:szCs w:val="28"/>
          <w:lang w:val="uk-UA"/>
        </w:rPr>
      </w:pPr>
      <w:r w:rsidRPr="003131DC">
        <w:rPr>
          <w:sz w:val="28"/>
          <w:szCs w:val="28"/>
          <w:lang w:val="uk-UA"/>
        </w:rPr>
        <w:t xml:space="preserve">   Згідно наказу Національного еколого – натуралістичного центру учнівської молоді від 09.02.2017р. №16 «Про підсумки Всеукраїнського заочного конкурсу-огляду  внутрішнього та зовнішнього  озеленення навчальних закладів «Галерея кімнатних рослин» за 2016 рік нагороджено листом подяки НЕНЦ за проведену змістовну практичну та теоретичну роботу в рамках Всеукраїнського заочного конкурсу - огляду внутрішнього та зовнішнього озеленення навчальних закладів «Галерея кімнатних рослин»  юних натуралістів Монастириського районного будинку дитячої та юнацької творчості, Тернопільської області, керівник Артем Олександра Василівна.</w:t>
      </w:r>
    </w:p>
    <w:p w:rsidR="000E7CEB" w:rsidRDefault="000E7CEB" w:rsidP="000E7CEB">
      <w:pPr>
        <w:rPr>
          <w:sz w:val="28"/>
          <w:szCs w:val="28"/>
          <w:lang w:val="uk-UA"/>
        </w:rPr>
      </w:pPr>
      <w:r w:rsidRPr="003131DC">
        <w:rPr>
          <w:sz w:val="28"/>
          <w:szCs w:val="28"/>
          <w:lang w:val="uk-UA"/>
        </w:rPr>
        <w:t xml:space="preserve">     </w:t>
      </w:r>
      <w:r w:rsidR="003131DC" w:rsidRPr="003131DC">
        <w:rPr>
          <w:sz w:val="28"/>
          <w:szCs w:val="28"/>
          <w:lang w:val="uk-UA"/>
        </w:rPr>
        <w:t xml:space="preserve">На </w:t>
      </w:r>
      <w:r w:rsidRPr="003131DC">
        <w:rPr>
          <w:sz w:val="28"/>
          <w:szCs w:val="28"/>
          <w:lang w:val="uk-UA"/>
        </w:rPr>
        <w:t>підставі підсумкових протоколів журі,</w:t>
      </w:r>
      <w:r w:rsidR="003131DC">
        <w:rPr>
          <w:sz w:val="28"/>
          <w:szCs w:val="28"/>
          <w:lang w:val="uk-UA"/>
        </w:rPr>
        <w:t xml:space="preserve"> </w:t>
      </w:r>
      <w:r w:rsidRPr="003131DC">
        <w:rPr>
          <w:sz w:val="28"/>
          <w:szCs w:val="28"/>
          <w:lang w:val="uk-UA"/>
        </w:rPr>
        <w:t>наказу управління освіти і науки облдержадміністрації від 03.03.2017р. №78 «</w:t>
      </w:r>
      <w:r w:rsidRPr="003131DC">
        <w:rPr>
          <w:bCs/>
          <w:iCs/>
          <w:sz w:val="28"/>
          <w:szCs w:val="28"/>
          <w:lang w:val="uk-UA"/>
        </w:rPr>
        <w:t>Про підсумки проведення в області Всеукраїнського конкурсу майстерності педагогічних працівників позашкільних навчальних закладів «Джерело творчості» у номінації «Керівник гуртка-2017»</w:t>
      </w:r>
      <w:r w:rsidRPr="003131DC">
        <w:rPr>
          <w:sz w:val="28"/>
          <w:szCs w:val="28"/>
          <w:lang w:val="uk-UA"/>
        </w:rPr>
        <w:t xml:space="preserve"> визнано переможців обласного етапу Всеукраїнського конкурсу майстерності педагогічних працівників позашкільних навчальних закладів «Джерело творчості» та нагороджено  дипломами управління освіти і науки Тернопільської облдержадміністрації керівників гуртків, в тому числі  Малярського Івана Тимофійовича, керівника гуртків Монастириського будинку дитячої та юнацької творчості, учасника обласного етапу Всеукраїнського конкурсу майстерності педагогічних працівників позашкільних навчальних закладів «Джерело творчості».</w:t>
      </w:r>
    </w:p>
    <w:p w:rsidR="00C01EE6" w:rsidRPr="00C01EE6" w:rsidRDefault="00C01EE6" w:rsidP="00C01EE6">
      <w:pPr>
        <w:rPr>
          <w:sz w:val="28"/>
          <w:szCs w:val="28"/>
          <w:lang w:val="uk-UA"/>
        </w:rPr>
      </w:pPr>
      <w:r w:rsidRPr="00C01EE6">
        <w:rPr>
          <w:sz w:val="28"/>
          <w:szCs w:val="28"/>
          <w:lang w:val="uk-UA"/>
        </w:rPr>
        <w:t xml:space="preserve">     Проведено районну  краєзнавчу конференцію учнівської молоді</w:t>
      </w:r>
    </w:p>
    <w:p w:rsidR="00C01EE6" w:rsidRPr="003131DC" w:rsidRDefault="00C01EE6" w:rsidP="000E7CEB">
      <w:pPr>
        <w:rPr>
          <w:sz w:val="28"/>
          <w:szCs w:val="28"/>
          <w:lang w:val="uk-UA"/>
        </w:rPr>
      </w:pPr>
      <w:r w:rsidRPr="00C01EE6">
        <w:rPr>
          <w:sz w:val="28"/>
          <w:szCs w:val="28"/>
          <w:lang w:val="uk-UA"/>
        </w:rPr>
        <w:t>«Роде наш красний, роде наш прекрасний», під час якої свою роботу презентували представники кращих пошукових загонів, активісти шкільних музеїв, юні туристи-краєзнавці, юні  дослідники із Горішньослобідського та Гончарівського НВК «Загальноосвітня школа І-ІІ ступенів – дошкільний навчальний заклад», Гориглядівської, Підліснянської, Швейківської, Велеснівської  ЗОШ І-ІІ ст.,  Задарівської, Устя – Зеленської, Горожанської ЗОШ І-ІІІ ст.,  Будинку дитячої та юнацької творчості. За підсумками роботи районного журі, нагороджено   грамотами  відділу освіти районної державної адміністрації переможців по секці</w:t>
      </w:r>
      <w:r w:rsidRPr="00C01EE6">
        <w:rPr>
          <w:sz w:val="28"/>
          <w:szCs w:val="28"/>
        </w:rPr>
        <w:t>ях.</w:t>
      </w:r>
      <w:r w:rsidRPr="00C01EE6">
        <w:rPr>
          <w:sz w:val="28"/>
          <w:szCs w:val="28"/>
          <w:lang w:val="uk-UA"/>
        </w:rPr>
        <w:t xml:space="preserve"> </w:t>
      </w:r>
    </w:p>
    <w:p w:rsidR="000E7CEB" w:rsidRPr="003131DC" w:rsidRDefault="003131DC" w:rsidP="00900551">
      <w:pPr>
        <w:rPr>
          <w:sz w:val="28"/>
          <w:szCs w:val="28"/>
          <w:lang w:val="uk-UA"/>
        </w:rPr>
      </w:pPr>
      <w:r>
        <w:rPr>
          <w:sz w:val="28"/>
          <w:szCs w:val="28"/>
          <w:lang w:val="uk-UA"/>
        </w:rPr>
        <w:t xml:space="preserve">   </w:t>
      </w:r>
      <w:r w:rsidR="00900551">
        <w:rPr>
          <w:sz w:val="28"/>
          <w:szCs w:val="28"/>
          <w:lang w:val="uk-UA"/>
        </w:rPr>
        <w:t xml:space="preserve"> </w:t>
      </w:r>
      <w:r>
        <w:rPr>
          <w:sz w:val="28"/>
          <w:szCs w:val="28"/>
          <w:lang w:val="uk-UA"/>
        </w:rPr>
        <w:t xml:space="preserve"> </w:t>
      </w:r>
      <w:r w:rsidR="000E7CEB" w:rsidRPr="003131DC">
        <w:rPr>
          <w:sz w:val="28"/>
          <w:szCs w:val="28"/>
          <w:lang w:val="uk-UA"/>
        </w:rPr>
        <w:t>За підсумками роботи обласного журі, наказу управління освіти і науки облдержадміністрації від 12.04.2017р. №129 «Про підведення підсумків обласної краєзнавчої конференції учнівської молоді «Роде наш красний, роде наш прекрасний»», нагороджено   грамотами управління освіти і науки облдержадміністрації переможців обласної   краєзнавчої  конференції учнівської молоді «Роде наш красний, роде наш прекрасний»,  в тому чис</w:t>
      </w:r>
      <w:r>
        <w:rPr>
          <w:sz w:val="28"/>
          <w:szCs w:val="28"/>
          <w:lang w:val="uk-UA"/>
        </w:rPr>
        <w:t xml:space="preserve">лі </w:t>
      </w:r>
      <w:r w:rsidR="000E7CEB" w:rsidRPr="003131DC">
        <w:rPr>
          <w:sz w:val="28"/>
          <w:szCs w:val="28"/>
          <w:lang w:val="uk-UA"/>
        </w:rPr>
        <w:t>Лагоду Людмилу, ученицю Горожанської ЗОШ І-ІІІ ст.</w:t>
      </w:r>
      <w:r>
        <w:rPr>
          <w:sz w:val="28"/>
          <w:szCs w:val="28"/>
          <w:lang w:val="uk-UA"/>
        </w:rPr>
        <w:t>(</w:t>
      </w:r>
      <w:r w:rsidRPr="003131DC">
        <w:rPr>
          <w:sz w:val="28"/>
          <w:szCs w:val="28"/>
          <w:lang w:val="uk-UA"/>
        </w:rPr>
        <w:t xml:space="preserve">секція </w:t>
      </w:r>
      <w:r>
        <w:rPr>
          <w:sz w:val="28"/>
          <w:szCs w:val="28"/>
          <w:lang w:val="uk-UA"/>
        </w:rPr>
        <w:t>«Історичне краєзнавство»)</w:t>
      </w:r>
      <w:r w:rsidR="00571064">
        <w:rPr>
          <w:sz w:val="28"/>
          <w:szCs w:val="28"/>
          <w:lang w:val="uk-UA"/>
        </w:rPr>
        <w:t>.</w:t>
      </w:r>
    </w:p>
    <w:p w:rsidR="000E7CEB" w:rsidRPr="003131DC" w:rsidRDefault="000E7CEB" w:rsidP="000E7CEB">
      <w:pPr>
        <w:rPr>
          <w:sz w:val="28"/>
          <w:szCs w:val="28"/>
          <w:lang w:val="uk-UA"/>
        </w:rPr>
      </w:pPr>
      <w:r w:rsidRPr="003131DC">
        <w:rPr>
          <w:sz w:val="28"/>
          <w:szCs w:val="28"/>
          <w:lang w:val="uk-UA"/>
        </w:rPr>
        <w:t xml:space="preserve">    Визнано лауреатами обласної краєзнавчої конференції учнівської молоді «Роде наш красний, роде наш прекрасний» і нагороджено дипломами управління освіти і науки Тернопільської облдержадміністрації, Тернопільського обласного комунального центру туризму, краєзнавства, спорту та екскурсій учнівської молоді у секціях:</w:t>
      </w:r>
    </w:p>
    <w:p w:rsidR="000E7CEB" w:rsidRPr="003131DC" w:rsidRDefault="000E7CEB" w:rsidP="000E7CEB">
      <w:pPr>
        <w:numPr>
          <w:ilvl w:val="0"/>
          <w:numId w:val="1"/>
        </w:numPr>
        <w:tabs>
          <w:tab w:val="num" w:pos="0"/>
        </w:tabs>
        <w:rPr>
          <w:b/>
          <w:sz w:val="28"/>
          <w:szCs w:val="28"/>
          <w:lang w:val="uk-UA"/>
        </w:rPr>
      </w:pPr>
      <w:r w:rsidRPr="003131DC">
        <w:rPr>
          <w:b/>
          <w:sz w:val="28"/>
          <w:szCs w:val="28"/>
          <w:lang w:val="uk-UA"/>
        </w:rPr>
        <w:lastRenderedPageBreak/>
        <w:t>Секція «Історичне краєзнавство»:</w:t>
      </w:r>
    </w:p>
    <w:p w:rsidR="000E7CEB" w:rsidRPr="003131DC" w:rsidRDefault="000E7CEB" w:rsidP="000E7CEB">
      <w:pPr>
        <w:numPr>
          <w:ilvl w:val="0"/>
          <w:numId w:val="2"/>
        </w:numPr>
        <w:tabs>
          <w:tab w:val="num" w:pos="0"/>
        </w:tabs>
        <w:rPr>
          <w:sz w:val="28"/>
          <w:szCs w:val="28"/>
          <w:lang w:val="uk-UA"/>
        </w:rPr>
      </w:pPr>
      <w:r w:rsidRPr="003131DC">
        <w:rPr>
          <w:sz w:val="28"/>
          <w:szCs w:val="28"/>
          <w:lang w:val="uk-UA"/>
        </w:rPr>
        <w:t xml:space="preserve">Леник Тетяну, ученицю Горожанської ЗОШ І-ІІІ ст. </w:t>
      </w:r>
    </w:p>
    <w:p w:rsidR="000E7CEB" w:rsidRPr="003131DC" w:rsidRDefault="000E7CEB" w:rsidP="000E7CEB">
      <w:pPr>
        <w:numPr>
          <w:ilvl w:val="0"/>
          <w:numId w:val="3"/>
        </w:numPr>
        <w:rPr>
          <w:b/>
          <w:sz w:val="28"/>
          <w:szCs w:val="28"/>
          <w:lang w:val="uk-UA"/>
        </w:rPr>
      </w:pPr>
      <w:r w:rsidRPr="003131DC">
        <w:rPr>
          <w:b/>
          <w:sz w:val="28"/>
          <w:szCs w:val="28"/>
          <w:lang w:val="uk-UA"/>
        </w:rPr>
        <w:t>Секція «Археологія»:</w:t>
      </w:r>
    </w:p>
    <w:p w:rsidR="000E7CEB" w:rsidRPr="003131DC" w:rsidRDefault="000E7CEB" w:rsidP="000E7CEB">
      <w:pPr>
        <w:numPr>
          <w:ilvl w:val="0"/>
          <w:numId w:val="4"/>
        </w:numPr>
        <w:rPr>
          <w:sz w:val="28"/>
          <w:szCs w:val="28"/>
          <w:lang w:val="uk-UA"/>
        </w:rPr>
      </w:pPr>
      <w:r w:rsidRPr="003131DC">
        <w:rPr>
          <w:sz w:val="28"/>
          <w:szCs w:val="28"/>
          <w:lang w:val="uk-UA"/>
        </w:rPr>
        <w:t xml:space="preserve">Батіч Христину, ученицю Задарівської ЗОШ І-ІІІ ст. </w:t>
      </w:r>
    </w:p>
    <w:p w:rsidR="000E7CEB" w:rsidRPr="003131DC" w:rsidRDefault="000E7CEB" w:rsidP="000E7CEB">
      <w:pPr>
        <w:numPr>
          <w:ilvl w:val="0"/>
          <w:numId w:val="3"/>
        </w:numPr>
        <w:rPr>
          <w:b/>
          <w:sz w:val="28"/>
          <w:szCs w:val="28"/>
          <w:lang w:val="uk-UA"/>
        </w:rPr>
      </w:pPr>
      <w:r w:rsidRPr="003131DC">
        <w:rPr>
          <w:b/>
          <w:sz w:val="28"/>
          <w:szCs w:val="28"/>
          <w:lang w:val="uk-UA"/>
        </w:rPr>
        <w:t>Секція «Географічне краєзнавство»:</w:t>
      </w:r>
    </w:p>
    <w:p w:rsidR="000E7CEB" w:rsidRPr="003131DC" w:rsidRDefault="000E7CEB" w:rsidP="000E7CEB">
      <w:pPr>
        <w:numPr>
          <w:ilvl w:val="0"/>
          <w:numId w:val="5"/>
        </w:numPr>
        <w:rPr>
          <w:sz w:val="28"/>
          <w:szCs w:val="28"/>
          <w:lang w:val="uk-UA"/>
        </w:rPr>
      </w:pPr>
      <w:r w:rsidRPr="003131DC">
        <w:rPr>
          <w:sz w:val="28"/>
          <w:szCs w:val="28"/>
          <w:lang w:val="uk-UA"/>
        </w:rPr>
        <w:t xml:space="preserve">Гуляк Оксану, ученицю Велеснівської ЗОШ І-ІІ ст. </w:t>
      </w:r>
    </w:p>
    <w:p w:rsidR="000E7CEB" w:rsidRPr="003131DC" w:rsidRDefault="000E7CEB" w:rsidP="000E7CEB">
      <w:pPr>
        <w:numPr>
          <w:ilvl w:val="0"/>
          <w:numId w:val="6"/>
        </w:numPr>
        <w:rPr>
          <w:b/>
          <w:sz w:val="28"/>
          <w:szCs w:val="28"/>
          <w:lang w:val="uk-UA"/>
        </w:rPr>
      </w:pPr>
      <w:r w:rsidRPr="003131DC">
        <w:rPr>
          <w:b/>
          <w:sz w:val="28"/>
          <w:szCs w:val="28"/>
          <w:lang w:val="uk-UA"/>
        </w:rPr>
        <w:t>Секція «Фольклор та етнографія»:</w:t>
      </w:r>
    </w:p>
    <w:p w:rsidR="000E7CEB" w:rsidRPr="003131DC" w:rsidRDefault="000E7CEB" w:rsidP="000E7CEB">
      <w:pPr>
        <w:numPr>
          <w:ilvl w:val="0"/>
          <w:numId w:val="5"/>
        </w:numPr>
        <w:rPr>
          <w:sz w:val="28"/>
          <w:szCs w:val="28"/>
          <w:lang w:val="uk-UA"/>
        </w:rPr>
      </w:pPr>
      <w:r w:rsidRPr="003131DC">
        <w:rPr>
          <w:sz w:val="28"/>
          <w:szCs w:val="28"/>
          <w:lang w:val="uk-UA"/>
        </w:rPr>
        <w:t>Гульку Іванну, Головач Христину, вихованців Будинку дитячої та юнацької творчості;</w:t>
      </w:r>
    </w:p>
    <w:p w:rsidR="000E7CEB" w:rsidRPr="003131DC" w:rsidRDefault="000E7CEB" w:rsidP="003131DC">
      <w:pPr>
        <w:pStyle w:val="a3"/>
        <w:numPr>
          <w:ilvl w:val="0"/>
          <w:numId w:val="8"/>
        </w:numPr>
        <w:rPr>
          <w:sz w:val="28"/>
          <w:szCs w:val="28"/>
          <w:lang w:val="uk-UA"/>
        </w:rPr>
      </w:pPr>
      <w:r w:rsidRPr="003131DC">
        <w:rPr>
          <w:b/>
          <w:sz w:val="28"/>
          <w:szCs w:val="28"/>
          <w:lang w:val="uk-UA"/>
        </w:rPr>
        <w:t>Секція «Геологія»:</w:t>
      </w:r>
    </w:p>
    <w:p w:rsidR="000E7CEB" w:rsidRPr="003131DC" w:rsidRDefault="000E7CEB" w:rsidP="000E7CEB">
      <w:pPr>
        <w:numPr>
          <w:ilvl w:val="0"/>
          <w:numId w:val="5"/>
        </w:numPr>
        <w:rPr>
          <w:sz w:val="28"/>
          <w:szCs w:val="28"/>
          <w:lang w:val="uk-UA"/>
        </w:rPr>
      </w:pPr>
      <w:r w:rsidRPr="003131DC">
        <w:rPr>
          <w:sz w:val="28"/>
          <w:szCs w:val="28"/>
          <w:lang w:val="uk-UA"/>
        </w:rPr>
        <w:t xml:space="preserve">Ботюка Сергія, учня Задарівської ЗОШ І-ІІІ ст. </w:t>
      </w:r>
    </w:p>
    <w:p w:rsidR="000E7CEB" w:rsidRPr="003131DC" w:rsidRDefault="000E7CEB" w:rsidP="000E7CEB">
      <w:pPr>
        <w:numPr>
          <w:ilvl w:val="0"/>
          <w:numId w:val="6"/>
        </w:numPr>
        <w:tabs>
          <w:tab w:val="num" w:pos="142"/>
        </w:tabs>
        <w:rPr>
          <w:b/>
          <w:sz w:val="28"/>
          <w:szCs w:val="28"/>
          <w:lang w:val="uk-UA"/>
        </w:rPr>
      </w:pPr>
      <w:r w:rsidRPr="003131DC">
        <w:rPr>
          <w:b/>
          <w:sz w:val="28"/>
          <w:szCs w:val="28"/>
          <w:lang w:val="uk-UA"/>
        </w:rPr>
        <w:t>Секція «Виставка пошуково-дослідницьких матеріалів»:</w:t>
      </w:r>
    </w:p>
    <w:p w:rsidR="00674935" w:rsidRPr="00674935" w:rsidRDefault="000E7CEB" w:rsidP="00674935">
      <w:pPr>
        <w:numPr>
          <w:ilvl w:val="0"/>
          <w:numId w:val="5"/>
        </w:numPr>
        <w:rPr>
          <w:sz w:val="28"/>
          <w:szCs w:val="28"/>
          <w:lang w:val="uk-UA"/>
        </w:rPr>
      </w:pPr>
      <w:r w:rsidRPr="003131DC">
        <w:rPr>
          <w:sz w:val="28"/>
          <w:szCs w:val="28"/>
          <w:lang w:val="uk-UA"/>
        </w:rPr>
        <w:t>Дудяк Ірину, вихованку Будинку дитячої та  юнацької творчості.</w:t>
      </w:r>
    </w:p>
    <w:p w:rsidR="00674935" w:rsidRPr="003131DC" w:rsidRDefault="00674935" w:rsidP="00674935">
      <w:pPr>
        <w:rPr>
          <w:sz w:val="28"/>
          <w:szCs w:val="28"/>
          <w:lang w:val="uk-UA"/>
        </w:rPr>
      </w:pPr>
      <w:r w:rsidRPr="00674935">
        <w:rPr>
          <w:sz w:val="28"/>
          <w:szCs w:val="28"/>
          <w:lang w:val="uk-UA"/>
        </w:rPr>
        <w:t xml:space="preserve">    На базі БДЮТ проведено районні  змагання з  початкового спортивно-технічного моделювання, приурочених  відзначенню  Шевченківських днів.   В змаганнях взяли участь учні із 11 загальноосвітніх навчальних закладів  району, зокрема: Доброводівської, Завадівської, Швейківської, Підліснянської, Гориглядівської  ЗОШ І-ІІ ст., Олешівської школи – сад І-ІІ ст., Гончарівського НВК «Загальноосвітня школа І-ІІ ст. – дошкільний навчальний заклад»,  Задарівської, Устя – Зеленської, Монастириської, Горожанської ЗОШ І-ІІІ ст.  та вихованці гуртка «Початкове спортивно – технічне моделювання» Будинк</w:t>
      </w:r>
      <w:r w:rsidR="004D0C04">
        <w:rPr>
          <w:sz w:val="28"/>
          <w:szCs w:val="28"/>
          <w:lang w:val="uk-UA"/>
        </w:rPr>
        <w:t xml:space="preserve">у дитячої та юнацької творчості. Переможці змагань взяли участь в обласних змаганнях. </w:t>
      </w:r>
    </w:p>
    <w:p w:rsidR="008911D3" w:rsidRDefault="00571064" w:rsidP="008911D3">
      <w:pPr>
        <w:rPr>
          <w:sz w:val="28"/>
          <w:szCs w:val="28"/>
          <w:lang w:val="uk-UA"/>
        </w:rPr>
      </w:pPr>
      <w:r>
        <w:rPr>
          <w:sz w:val="28"/>
          <w:szCs w:val="28"/>
          <w:lang w:val="uk-UA"/>
        </w:rPr>
        <w:t xml:space="preserve">  </w:t>
      </w:r>
      <w:r w:rsidR="00574CCA">
        <w:rPr>
          <w:sz w:val="28"/>
          <w:szCs w:val="28"/>
          <w:lang w:val="uk-UA"/>
        </w:rPr>
        <w:t xml:space="preserve">  </w:t>
      </w:r>
      <w:r w:rsidR="002F603A" w:rsidRPr="002F603A">
        <w:rPr>
          <w:sz w:val="28"/>
          <w:szCs w:val="28"/>
          <w:lang w:val="uk-UA"/>
        </w:rPr>
        <w:t>За підсумками обласних змагань з  початкового технічного  моделювання, на підставі рішення журі, наказу ОКЦНТТШТУМ  від 20.03.2017р. №33 «Про підсумки проведення обласних змагань з  початкового  технічного  моделювання, приурочених відзначенню Шевченківських днів», команда району в складі</w:t>
      </w:r>
      <w:r w:rsidR="004D0C04">
        <w:rPr>
          <w:sz w:val="28"/>
          <w:szCs w:val="28"/>
          <w:lang w:val="uk-UA"/>
        </w:rPr>
        <w:t>:</w:t>
      </w:r>
      <w:r w:rsidR="002F603A" w:rsidRPr="002F603A">
        <w:rPr>
          <w:sz w:val="28"/>
          <w:szCs w:val="28"/>
          <w:lang w:val="uk-UA"/>
        </w:rPr>
        <w:t xml:space="preserve"> </w:t>
      </w:r>
      <w:r w:rsidR="004D0C04" w:rsidRPr="004D0C04">
        <w:rPr>
          <w:sz w:val="28"/>
          <w:szCs w:val="28"/>
          <w:lang w:val="uk-UA"/>
        </w:rPr>
        <w:t>Арде</w:t>
      </w:r>
      <w:r w:rsidR="004D0C04">
        <w:rPr>
          <w:sz w:val="28"/>
          <w:szCs w:val="28"/>
          <w:lang w:val="uk-UA"/>
        </w:rPr>
        <w:t>ля  Дениса – учня  Монастириської</w:t>
      </w:r>
      <w:r w:rsidR="004D0C04" w:rsidRPr="004D0C04">
        <w:rPr>
          <w:sz w:val="28"/>
          <w:szCs w:val="28"/>
          <w:lang w:val="uk-UA"/>
        </w:rPr>
        <w:t xml:space="preserve"> ЗОШ І-ІІІ ст., вихованця Будинку дитячої та юнацької творчості</w:t>
      </w:r>
      <w:r w:rsidR="004D0C04">
        <w:rPr>
          <w:sz w:val="28"/>
          <w:szCs w:val="28"/>
          <w:lang w:val="uk-UA"/>
        </w:rPr>
        <w:t>,</w:t>
      </w:r>
      <w:r w:rsidR="004D0C04" w:rsidRPr="004D0C04">
        <w:rPr>
          <w:sz w:val="28"/>
          <w:szCs w:val="28"/>
          <w:lang w:val="uk-UA"/>
        </w:rPr>
        <w:t xml:space="preserve"> </w:t>
      </w:r>
      <w:r w:rsidR="002F603A" w:rsidRPr="002F603A">
        <w:rPr>
          <w:sz w:val="28"/>
          <w:szCs w:val="28"/>
          <w:lang w:val="uk-UA"/>
        </w:rPr>
        <w:t xml:space="preserve"> Бойко Уляни - учениці Гончарівського НВК «Загальноосвітня школи І-ІІ ст. – дошкільний навчальний заклад», </w:t>
      </w:r>
      <w:r w:rsidR="002E5E5F" w:rsidRPr="002E5E5F">
        <w:rPr>
          <w:sz w:val="28"/>
          <w:szCs w:val="28"/>
          <w:lang w:val="uk-UA"/>
        </w:rPr>
        <w:t xml:space="preserve"> яка зайняла  третє місце в розділі «Виготовлення автомоделі»</w:t>
      </w:r>
      <w:r w:rsidR="004D0C04">
        <w:rPr>
          <w:sz w:val="28"/>
          <w:szCs w:val="28"/>
          <w:lang w:val="uk-UA"/>
        </w:rPr>
        <w:t xml:space="preserve">. Команда району </w:t>
      </w:r>
      <w:r w:rsidR="002E5E5F">
        <w:rPr>
          <w:sz w:val="28"/>
          <w:szCs w:val="28"/>
          <w:lang w:val="uk-UA"/>
        </w:rPr>
        <w:t xml:space="preserve"> </w:t>
      </w:r>
      <w:r w:rsidR="004D0C04">
        <w:rPr>
          <w:sz w:val="28"/>
          <w:szCs w:val="28"/>
          <w:lang w:val="uk-UA"/>
        </w:rPr>
        <w:t xml:space="preserve">зайняла 11 </w:t>
      </w:r>
      <w:r w:rsidR="002F603A" w:rsidRPr="002F603A">
        <w:rPr>
          <w:sz w:val="28"/>
          <w:szCs w:val="28"/>
          <w:lang w:val="uk-UA"/>
        </w:rPr>
        <w:t xml:space="preserve">місце серед 18 команд області. </w:t>
      </w:r>
    </w:p>
    <w:p w:rsidR="00187A1D" w:rsidRPr="00187A1D" w:rsidRDefault="00187A1D" w:rsidP="00187A1D">
      <w:pPr>
        <w:rPr>
          <w:sz w:val="28"/>
          <w:szCs w:val="28"/>
          <w:lang w:val="uk-UA"/>
        </w:rPr>
      </w:pPr>
      <w:r w:rsidRPr="00187A1D">
        <w:rPr>
          <w:sz w:val="28"/>
          <w:szCs w:val="28"/>
          <w:lang w:val="uk-UA"/>
        </w:rPr>
        <w:t xml:space="preserve">       На виконання Стратегії національно-патріотичного виховання дітей та молоді, затвердженої Указом Президента України від 13 жовтня 2015р. </w:t>
      </w:r>
    </w:p>
    <w:p w:rsidR="00EB27C0" w:rsidRDefault="00187A1D" w:rsidP="00EB27C0">
      <w:pPr>
        <w:rPr>
          <w:sz w:val="28"/>
          <w:szCs w:val="28"/>
          <w:lang w:val="uk-UA"/>
        </w:rPr>
      </w:pPr>
      <w:r w:rsidRPr="00187A1D">
        <w:rPr>
          <w:sz w:val="28"/>
          <w:szCs w:val="28"/>
          <w:lang w:val="uk-UA"/>
        </w:rPr>
        <w:t xml:space="preserve">№ 580/2015, розпорядження Кабінету Міністрів України від 25 грудня 2015 року № 1400-р «Про затвердження плану заходів щодо національно - патріотичного виховання молоді на 2016 рік», розпорядження голови обласної державної адміністрації від 15 лютого 2016 року № 73-од «Про затвердження плану заходів щодо національно-патріотичного виховання молоді в області на 2016 рік», наказу управління освіти і науки Тернопільської обласної державної адміністрації від 31 серпня 2016 № 261 «Про організацію та проведення національно-патріотичного виховання дітей та молоді у 2016-2017 навчальному році», наказу відділу освіти райдержадміністрації від 12.09.2016р. №93 – од «Про організацію та проведення національно – патріотичного виховання дітей та молоді у 2016/2017 навчальному році»,  з метою збереження історичної </w:t>
      </w:r>
      <w:r w:rsidRPr="00187A1D">
        <w:rPr>
          <w:sz w:val="28"/>
          <w:szCs w:val="28"/>
          <w:lang w:val="uk-UA"/>
        </w:rPr>
        <w:lastRenderedPageBreak/>
        <w:t xml:space="preserve">пам’яті, вшанування героїв Євромайдану, підтримки українських військових в зоні АТО у загальноосвітніх навчальних закладах району та Будинку дитячої та юнацької творчості   з березня 2014 до грудня 2016 тривав проект «Книга звитяги Євромайдану та АТО». Організаторами проекту виступили відділ освіти районної державної адміністрації, районний методичний кабінет, Будинок дитячої та юнацької творчості, куратори шкільних  рад старшокласників, лідери районної ради старшокласників «Мета». В  ході проекту школярами зібрано десятки спогадів та свідчень учасників Євромайдану та воїнів АТО - мешканців сіл району та  міста Монастириська. У результаті лідери учнівського самоврядування   району  створили «Книгу звитяги Євромайдану та АТО» і передали на зберігання у Тернопільський обласний державний архів. </w:t>
      </w:r>
    </w:p>
    <w:p w:rsidR="00F3628A" w:rsidRPr="00F3628A" w:rsidRDefault="00F3628A" w:rsidP="00F3628A">
      <w:pPr>
        <w:rPr>
          <w:sz w:val="28"/>
          <w:szCs w:val="28"/>
          <w:lang w:val="uk-UA"/>
        </w:rPr>
      </w:pPr>
      <w:r w:rsidRPr="00F3628A">
        <w:rPr>
          <w:sz w:val="28"/>
          <w:szCs w:val="28"/>
          <w:lang w:val="uk-UA"/>
        </w:rPr>
        <w:t xml:space="preserve">     Вихованці гуртка юних  рятувальників «Школа без</w:t>
      </w:r>
      <w:r>
        <w:rPr>
          <w:sz w:val="28"/>
          <w:szCs w:val="28"/>
          <w:lang w:val="uk-UA"/>
        </w:rPr>
        <w:t>пеки» (керівник Забавська С.М.)</w:t>
      </w:r>
      <w:r w:rsidRPr="00F3628A">
        <w:rPr>
          <w:sz w:val="28"/>
          <w:szCs w:val="28"/>
          <w:lang w:val="uk-UA"/>
        </w:rPr>
        <w:t xml:space="preserve"> взяли активну участь в обласному зборі-змаганні юних  рятувальників «Школа безпеки», приуроченого пам’яті учасника ліквідації аварії на ЧАЕС Кудринського Л.О., почесного  громадянина м. Тернополя   де зайняли загальне 7 місце серед 15 команд області. </w:t>
      </w:r>
    </w:p>
    <w:p w:rsidR="00D47DFB" w:rsidRPr="00D47DFB" w:rsidRDefault="00D47DFB" w:rsidP="00D47DFB">
      <w:pPr>
        <w:rPr>
          <w:sz w:val="28"/>
          <w:szCs w:val="28"/>
          <w:lang w:val="uk-UA"/>
        </w:rPr>
      </w:pPr>
      <w:r w:rsidRPr="00D47DFB">
        <w:rPr>
          <w:sz w:val="28"/>
          <w:szCs w:val="28"/>
          <w:lang w:val="uk-UA"/>
        </w:rPr>
        <w:t xml:space="preserve">     Вихованці гуртка «Бісероплетіння»  Гриняк Вікторія , Лагутіна Ірина  (керівник Комаринець С. С.)  взяли активну участь у обласному  фестивалі юних майстрів народних ремесел «Самобутня Україна», які нагороджені подяками управління освіти і науки Тернопільської обласної державної адміністрації.  </w:t>
      </w:r>
    </w:p>
    <w:p w:rsidR="00EA0BB5" w:rsidRPr="00EA0BB5" w:rsidRDefault="00EA0BB5" w:rsidP="00EA0BB5">
      <w:pPr>
        <w:rPr>
          <w:sz w:val="28"/>
          <w:szCs w:val="28"/>
          <w:lang w:val="uk-UA"/>
        </w:rPr>
      </w:pPr>
      <w:r w:rsidRPr="00EA0BB5">
        <w:rPr>
          <w:sz w:val="28"/>
          <w:szCs w:val="28"/>
          <w:lang w:val="uk-UA"/>
        </w:rPr>
        <w:t xml:space="preserve">    З метою  всебічного  розвитку  учнівської   молоді,   виявлення   талановитих  і  обдарованих  дітей  у   різних  видах   виховної   діяльності  на базі БДЮТ проведено  Х</w:t>
      </w:r>
      <w:r w:rsidRPr="00EA0BB5">
        <w:rPr>
          <w:sz w:val="28"/>
          <w:szCs w:val="28"/>
          <w:lang w:val="en-US"/>
        </w:rPr>
        <w:t>VII</w:t>
      </w:r>
      <w:r w:rsidRPr="00EA0BB5">
        <w:rPr>
          <w:sz w:val="28"/>
          <w:szCs w:val="28"/>
          <w:lang w:val="uk-UA"/>
        </w:rPr>
        <w:t xml:space="preserve">  районний  Збір юних   обдарувань  Монастирищини, в якому взяли участь «Юні умільці народних ремесел», куратори  Монастириської районної ліги старшокласників «Мета». </w:t>
      </w:r>
    </w:p>
    <w:p w:rsidR="00EA0BB5" w:rsidRDefault="00EA0BB5" w:rsidP="00EA0BB5">
      <w:pPr>
        <w:rPr>
          <w:sz w:val="28"/>
          <w:szCs w:val="28"/>
          <w:lang w:val="uk-UA"/>
        </w:rPr>
      </w:pPr>
      <w:r w:rsidRPr="00EA0BB5">
        <w:rPr>
          <w:sz w:val="28"/>
          <w:szCs w:val="28"/>
          <w:lang w:val="uk-UA"/>
        </w:rPr>
        <w:t xml:space="preserve">   Організовано  виставку-звіт «Країна юних майстрів», де  було представлено дитячі  роботи  декоративно-ужиткового  та  образотворчого  мистецтва «Знай  і  люби  свій  край», «Христос Воскрес».</w:t>
      </w:r>
    </w:p>
    <w:p w:rsidR="00F3628A" w:rsidRPr="0068522B" w:rsidRDefault="00F8295F" w:rsidP="00EB27C0">
      <w:pPr>
        <w:rPr>
          <w:sz w:val="28"/>
          <w:szCs w:val="28"/>
          <w:lang w:val="uk-UA"/>
        </w:rPr>
      </w:pPr>
      <w:r>
        <w:rPr>
          <w:sz w:val="28"/>
          <w:szCs w:val="28"/>
          <w:lang w:val="uk-UA"/>
        </w:rPr>
        <w:t xml:space="preserve">  </w:t>
      </w:r>
      <w:r w:rsidRPr="00F8295F">
        <w:rPr>
          <w:sz w:val="28"/>
          <w:szCs w:val="28"/>
          <w:lang w:val="uk-UA"/>
        </w:rPr>
        <w:t xml:space="preserve">  Вихованці БДЮТ та школярі району взяли участь районному етапі обласних виставок-конкурсів робіт учнів з  початкового технічного моделювання, з  технічної творчості  «Наш пошук і творчість – тобі, Україно!», переможці нагороджені дипломами відділу освіти районної  державної адміністрації. </w:t>
      </w:r>
    </w:p>
    <w:p w:rsidR="002E5E5F" w:rsidRPr="00874717" w:rsidRDefault="00606039" w:rsidP="002E5E5F">
      <w:pPr>
        <w:rPr>
          <w:sz w:val="28"/>
          <w:szCs w:val="28"/>
          <w:lang w:val="uk-UA"/>
        </w:rPr>
      </w:pPr>
      <w:r>
        <w:rPr>
          <w:sz w:val="28"/>
          <w:szCs w:val="28"/>
          <w:lang w:val="uk-UA"/>
        </w:rPr>
        <w:t xml:space="preserve">    </w:t>
      </w:r>
      <w:r w:rsidR="007E0291">
        <w:rPr>
          <w:sz w:val="28"/>
          <w:szCs w:val="28"/>
          <w:lang w:val="uk-UA"/>
        </w:rPr>
        <w:t xml:space="preserve">Учні Швейківської ЗОШ І-ІІ ступеня, вихованці гуртка «Акторська майстерність» БДЮТ (керівник Шпунт О. М.), взяли активну участь в  </w:t>
      </w:r>
      <w:r w:rsidR="00EB27C0" w:rsidRPr="0068522B">
        <w:rPr>
          <w:sz w:val="28"/>
          <w:szCs w:val="28"/>
          <w:lang w:val="uk-UA"/>
        </w:rPr>
        <w:t xml:space="preserve">обласному фестивалі-конкурсі театральних колективів загальноосвітніх та позашкільних навчальних закладів, </w:t>
      </w:r>
      <w:r w:rsidR="009E12A0" w:rsidRPr="0068522B">
        <w:rPr>
          <w:sz w:val="28"/>
          <w:szCs w:val="28"/>
          <w:lang w:val="uk-UA"/>
        </w:rPr>
        <w:t xml:space="preserve"> </w:t>
      </w:r>
      <w:r w:rsidR="00EB27C0" w:rsidRPr="0068522B">
        <w:rPr>
          <w:sz w:val="28"/>
          <w:szCs w:val="28"/>
          <w:lang w:val="uk-UA"/>
        </w:rPr>
        <w:t>присвяченого 130-річниці з дня народження Л. Курбаса</w:t>
      </w:r>
      <w:r w:rsidR="007E0291">
        <w:rPr>
          <w:sz w:val="28"/>
          <w:szCs w:val="28"/>
          <w:lang w:val="uk-UA"/>
        </w:rPr>
        <w:t>, нагороджені дипломом управління освіти і науки облдержадміністрації у номінації «За втілення патріотичної тематики».</w:t>
      </w:r>
    </w:p>
    <w:p w:rsidR="00F8295F" w:rsidRDefault="00874717" w:rsidP="00F8295F">
      <w:pPr>
        <w:rPr>
          <w:sz w:val="28"/>
          <w:szCs w:val="28"/>
          <w:lang w:val="uk-UA"/>
        </w:rPr>
      </w:pPr>
      <w:r>
        <w:rPr>
          <w:sz w:val="28"/>
          <w:szCs w:val="28"/>
          <w:lang w:val="uk-UA"/>
        </w:rPr>
        <w:t xml:space="preserve">     </w:t>
      </w:r>
      <w:r w:rsidRPr="00874717">
        <w:rPr>
          <w:sz w:val="28"/>
          <w:szCs w:val="28"/>
          <w:lang w:val="uk-UA"/>
        </w:rPr>
        <w:t xml:space="preserve">Вихованці гуртків БДЮТ взяли активну участь </w:t>
      </w:r>
      <w:r w:rsidR="002E5E5F" w:rsidRPr="00874717">
        <w:rPr>
          <w:sz w:val="28"/>
          <w:szCs w:val="28"/>
          <w:lang w:val="uk-UA"/>
        </w:rPr>
        <w:t>в ІІІ – му регіональному   семінарі – конкурсі  дитяча «Лемківська писанка» – унікальне  явище українського декоративно – ужиткового мистецтва</w:t>
      </w:r>
      <w:r w:rsidRPr="00874717">
        <w:rPr>
          <w:sz w:val="28"/>
          <w:szCs w:val="28"/>
          <w:lang w:val="uk-UA"/>
        </w:rPr>
        <w:t>»</w:t>
      </w:r>
      <w:r w:rsidR="002E5E5F" w:rsidRPr="00874717">
        <w:rPr>
          <w:sz w:val="28"/>
          <w:szCs w:val="28"/>
          <w:lang w:val="uk-UA"/>
        </w:rPr>
        <w:t xml:space="preserve"> </w:t>
      </w:r>
      <w:r w:rsidR="00876C7F" w:rsidRPr="00874717">
        <w:rPr>
          <w:sz w:val="28"/>
          <w:szCs w:val="28"/>
          <w:lang w:val="uk-UA"/>
        </w:rPr>
        <w:t xml:space="preserve"> </w:t>
      </w:r>
      <w:r w:rsidRPr="00874717">
        <w:rPr>
          <w:sz w:val="28"/>
          <w:szCs w:val="28"/>
          <w:lang w:val="uk-UA"/>
        </w:rPr>
        <w:t>(</w:t>
      </w:r>
      <w:r w:rsidR="00876C7F" w:rsidRPr="00874717">
        <w:rPr>
          <w:sz w:val="28"/>
          <w:szCs w:val="28"/>
          <w:lang w:val="uk-UA"/>
        </w:rPr>
        <w:t xml:space="preserve">керівники </w:t>
      </w:r>
      <w:r w:rsidR="002E5E5F" w:rsidRPr="00874717">
        <w:rPr>
          <w:sz w:val="28"/>
          <w:szCs w:val="28"/>
          <w:lang w:val="uk-UA"/>
        </w:rPr>
        <w:t xml:space="preserve">Поглід </w:t>
      </w:r>
      <w:r w:rsidR="00876C7F" w:rsidRPr="00874717">
        <w:rPr>
          <w:sz w:val="28"/>
          <w:szCs w:val="28"/>
          <w:lang w:val="uk-UA"/>
        </w:rPr>
        <w:t xml:space="preserve">Н. А., </w:t>
      </w:r>
      <w:r w:rsidR="002E5E5F" w:rsidRPr="00874717">
        <w:rPr>
          <w:sz w:val="28"/>
          <w:szCs w:val="28"/>
          <w:lang w:val="uk-UA"/>
        </w:rPr>
        <w:t>Двуліт</w:t>
      </w:r>
      <w:r w:rsidR="00876C7F" w:rsidRPr="00874717">
        <w:rPr>
          <w:sz w:val="28"/>
          <w:szCs w:val="28"/>
          <w:lang w:val="uk-UA"/>
        </w:rPr>
        <w:t xml:space="preserve"> Г. Я.</w:t>
      </w:r>
      <w:r w:rsidRPr="00874717">
        <w:rPr>
          <w:sz w:val="28"/>
          <w:szCs w:val="28"/>
          <w:lang w:val="uk-UA"/>
        </w:rPr>
        <w:t>)</w:t>
      </w:r>
      <w:r w:rsidR="00F3628A">
        <w:rPr>
          <w:sz w:val="28"/>
          <w:szCs w:val="28"/>
          <w:lang w:val="uk-UA"/>
        </w:rPr>
        <w:t>.</w:t>
      </w:r>
      <w:r w:rsidR="00F8295F" w:rsidRPr="00F8295F">
        <w:rPr>
          <w:sz w:val="28"/>
          <w:szCs w:val="28"/>
          <w:lang w:val="uk-UA"/>
        </w:rPr>
        <w:t xml:space="preserve">     </w:t>
      </w:r>
    </w:p>
    <w:p w:rsidR="00B55985" w:rsidRDefault="00F8295F" w:rsidP="00F8295F">
      <w:pPr>
        <w:rPr>
          <w:sz w:val="28"/>
          <w:szCs w:val="28"/>
          <w:lang w:val="uk-UA"/>
        </w:rPr>
      </w:pPr>
      <w:r>
        <w:rPr>
          <w:sz w:val="28"/>
          <w:szCs w:val="28"/>
          <w:lang w:val="uk-UA"/>
        </w:rPr>
        <w:t xml:space="preserve">    </w:t>
      </w:r>
      <w:r w:rsidRPr="00F8295F">
        <w:rPr>
          <w:sz w:val="28"/>
          <w:szCs w:val="28"/>
          <w:lang w:val="uk-UA"/>
        </w:rPr>
        <w:t xml:space="preserve">Проведено  творчий </w:t>
      </w:r>
      <w:r w:rsidRPr="00F8295F">
        <w:rPr>
          <w:b/>
          <w:sz w:val="28"/>
          <w:szCs w:val="28"/>
          <w:lang w:val="uk-UA"/>
        </w:rPr>
        <w:t xml:space="preserve"> </w:t>
      </w:r>
      <w:r w:rsidRPr="00F8295F">
        <w:rPr>
          <w:sz w:val="28"/>
          <w:szCs w:val="28"/>
          <w:lang w:val="uk-UA"/>
        </w:rPr>
        <w:t>звіт, присвячений  Міжнародному дню захисту дітей,  літературно – музичну  композицію «Я гордий тим, що українець».</w:t>
      </w:r>
    </w:p>
    <w:p w:rsidR="007C5786" w:rsidRDefault="007C5786" w:rsidP="00F8295F">
      <w:pPr>
        <w:rPr>
          <w:sz w:val="28"/>
          <w:szCs w:val="28"/>
          <w:lang w:val="uk-UA"/>
        </w:rPr>
      </w:pPr>
      <w:r>
        <w:rPr>
          <w:sz w:val="28"/>
          <w:szCs w:val="28"/>
          <w:lang w:val="uk-UA"/>
        </w:rPr>
        <w:lastRenderedPageBreak/>
        <w:t xml:space="preserve">     </w:t>
      </w:r>
      <w:r w:rsidR="00B55985">
        <w:rPr>
          <w:sz w:val="28"/>
          <w:szCs w:val="28"/>
          <w:lang w:val="uk-UA"/>
        </w:rPr>
        <w:t>Монастириський районний будинок дитячої та юнацької творчості за рівнем «атестовано» згідно наказу управління освіти і науки Тернопільської обласної державної адміністрації від 20.05.2009р. №285</w:t>
      </w:r>
      <w:r>
        <w:rPr>
          <w:sz w:val="28"/>
          <w:szCs w:val="28"/>
          <w:lang w:val="uk-UA"/>
        </w:rPr>
        <w:t xml:space="preserve"> «Про затвердження висновків Тернопільської регіональної експертної ради з ліцензування та атестації закладів освіти». </w:t>
      </w:r>
    </w:p>
    <w:p w:rsidR="005C48B0" w:rsidRDefault="005C48B0" w:rsidP="005C48B0">
      <w:pPr>
        <w:rPr>
          <w:sz w:val="28"/>
          <w:szCs w:val="28"/>
          <w:lang w:val="uk-UA"/>
        </w:rPr>
      </w:pPr>
      <w:r>
        <w:rPr>
          <w:sz w:val="28"/>
          <w:szCs w:val="28"/>
          <w:lang w:val="uk-UA"/>
        </w:rPr>
        <w:t xml:space="preserve">    Протягом 2017 – 2018 навчального року в </w:t>
      </w:r>
      <w:r w:rsidRPr="005C48B0">
        <w:rPr>
          <w:sz w:val="28"/>
          <w:szCs w:val="28"/>
        </w:rPr>
        <w:t>БДЮТ працює</w:t>
      </w:r>
      <w:r w:rsidRPr="005C48B0">
        <w:rPr>
          <w:sz w:val="28"/>
          <w:szCs w:val="28"/>
          <w:lang w:val="uk-UA"/>
        </w:rPr>
        <w:t>:  28 гуртків,  1  студія</w:t>
      </w:r>
      <w:r w:rsidRPr="005C48B0">
        <w:rPr>
          <w:sz w:val="28"/>
          <w:szCs w:val="28"/>
        </w:rPr>
        <w:t xml:space="preserve"> </w:t>
      </w:r>
      <w:r w:rsidRPr="005C48B0">
        <w:rPr>
          <w:sz w:val="28"/>
          <w:szCs w:val="28"/>
          <w:lang w:val="uk-UA"/>
        </w:rPr>
        <w:t>- всього  33</w:t>
      </w:r>
      <w:r w:rsidRPr="005C48B0">
        <w:rPr>
          <w:sz w:val="28"/>
          <w:szCs w:val="28"/>
        </w:rPr>
        <w:t xml:space="preserve"> </w:t>
      </w:r>
      <w:r w:rsidRPr="005C48B0">
        <w:rPr>
          <w:sz w:val="28"/>
          <w:szCs w:val="28"/>
          <w:lang w:val="uk-UA"/>
        </w:rPr>
        <w:t xml:space="preserve">групи, </w:t>
      </w:r>
      <w:r w:rsidRPr="005C48B0">
        <w:rPr>
          <w:sz w:val="28"/>
          <w:szCs w:val="28"/>
        </w:rPr>
        <w:t xml:space="preserve">ними </w:t>
      </w:r>
      <w:r w:rsidRPr="005C48B0">
        <w:rPr>
          <w:sz w:val="28"/>
          <w:szCs w:val="28"/>
          <w:lang w:val="uk-UA"/>
        </w:rPr>
        <w:t>охоплено 518 дітей;</w:t>
      </w:r>
      <w:r>
        <w:rPr>
          <w:sz w:val="28"/>
          <w:szCs w:val="28"/>
          <w:lang w:val="uk-UA"/>
        </w:rPr>
        <w:t xml:space="preserve"> </w:t>
      </w:r>
    </w:p>
    <w:p w:rsidR="005C48B0" w:rsidRDefault="005C48B0" w:rsidP="005C48B0">
      <w:pPr>
        <w:rPr>
          <w:sz w:val="28"/>
          <w:szCs w:val="28"/>
          <w:lang w:val="uk-UA"/>
        </w:rPr>
      </w:pPr>
      <w:r w:rsidRPr="005C48B0">
        <w:rPr>
          <w:b/>
          <w:i/>
          <w:sz w:val="28"/>
          <w:szCs w:val="28"/>
          <w:lang w:val="uk-UA"/>
        </w:rPr>
        <w:t xml:space="preserve">- </w:t>
      </w:r>
      <w:r w:rsidRPr="005C48B0">
        <w:rPr>
          <w:b/>
          <w:i/>
          <w:sz w:val="28"/>
          <w:szCs w:val="28"/>
        </w:rPr>
        <w:t xml:space="preserve"> </w:t>
      </w:r>
      <w:r w:rsidRPr="005C48B0">
        <w:rPr>
          <w:sz w:val="28"/>
          <w:szCs w:val="28"/>
          <w:lang w:val="uk-UA"/>
        </w:rPr>
        <w:t xml:space="preserve">із них: в  сільських </w:t>
      </w:r>
      <w:r w:rsidRPr="005C48B0">
        <w:rPr>
          <w:sz w:val="28"/>
          <w:szCs w:val="28"/>
        </w:rPr>
        <w:t xml:space="preserve"> шк</w:t>
      </w:r>
      <w:r w:rsidRPr="005C48B0">
        <w:rPr>
          <w:sz w:val="28"/>
          <w:szCs w:val="28"/>
          <w:lang w:val="uk-UA"/>
        </w:rPr>
        <w:t xml:space="preserve">олах району працює:  5 гуртків; 5 груп, ними охоплено  </w:t>
      </w:r>
    </w:p>
    <w:p w:rsidR="005C48B0" w:rsidRPr="005C48B0" w:rsidRDefault="005C48B0" w:rsidP="005C48B0">
      <w:pPr>
        <w:rPr>
          <w:sz w:val="28"/>
          <w:szCs w:val="28"/>
          <w:lang w:val="uk-UA"/>
        </w:rPr>
      </w:pPr>
      <w:r>
        <w:rPr>
          <w:sz w:val="28"/>
          <w:szCs w:val="28"/>
          <w:lang w:val="uk-UA"/>
        </w:rPr>
        <w:t xml:space="preserve">                                                                                                  </w:t>
      </w:r>
      <w:r w:rsidRPr="005C48B0">
        <w:rPr>
          <w:sz w:val="28"/>
          <w:szCs w:val="28"/>
          <w:lang w:val="uk-UA"/>
        </w:rPr>
        <w:t xml:space="preserve">75 учнів; </w:t>
      </w:r>
      <w:r w:rsidRPr="005C48B0">
        <w:rPr>
          <w:sz w:val="28"/>
          <w:szCs w:val="28"/>
        </w:rPr>
        <w:t xml:space="preserve"> </w:t>
      </w:r>
    </w:p>
    <w:p w:rsidR="005C48B0" w:rsidRPr="005C48B0" w:rsidRDefault="005C48B0" w:rsidP="005C48B0">
      <w:pPr>
        <w:rPr>
          <w:sz w:val="28"/>
          <w:szCs w:val="28"/>
          <w:lang w:val="uk-UA"/>
        </w:rPr>
      </w:pPr>
      <w:r>
        <w:rPr>
          <w:sz w:val="28"/>
          <w:szCs w:val="28"/>
          <w:lang w:val="uk-UA"/>
        </w:rPr>
        <w:t xml:space="preserve">- </w:t>
      </w:r>
      <w:r w:rsidRPr="005C48B0">
        <w:rPr>
          <w:sz w:val="28"/>
          <w:szCs w:val="28"/>
        </w:rPr>
        <w:t>по місту</w:t>
      </w:r>
      <w:r>
        <w:rPr>
          <w:sz w:val="28"/>
          <w:szCs w:val="28"/>
          <w:lang w:val="uk-UA"/>
        </w:rPr>
        <w:t>:</w:t>
      </w:r>
      <w:r w:rsidRPr="005C48B0">
        <w:rPr>
          <w:sz w:val="28"/>
          <w:szCs w:val="28"/>
        </w:rPr>
        <w:t xml:space="preserve"> </w:t>
      </w:r>
      <w:r w:rsidRPr="005C48B0">
        <w:rPr>
          <w:sz w:val="28"/>
          <w:szCs w:val="28"/>
          <w:lang w:val="uk-UA"/>
        </w:rPr>
        <w:t xml:space="preserve"> 23  гуртки, 1 студія – всього 28 груп;  ними охоплено 443 дітей</w:t>
      </w:r>
    </w:p>
    <w:p w:rsidR="005C48B0" w:rsidRPr="005C48B0" w:rsidRDefault="005C48B0" w:rsidP="005C48B0">
      <w:pPr>
        <w:rPr>
          <w:sz w:val="28"/>
          <w:szCs w:val="28"/>
          <w:lang w:val="uk-UA"/>
        </w:rPr>
      </w:pPr>
    </w:p>
    <w:p w:rsidR="005C48B0" w:rsidRPr="005C48B0" w:rsidRDefault="005C48B0" w:rsidP="005C48B0">
      <w:pPr>
        <w:rPr>
          <w:sz w:val="28"/>
          <w:szCs w:val="28"/>
          <w:lang w:val="uk-UA"/>
        </w:rPr>
      </w:pPr>
      <w:r w:rsidRPr="005C48B0">
        <w:rPr>
          <w:sz w:val="28"/>
          <w:szCs w:val="28"/>
          <w:lang w:val="uk-UA"/>
        </w:rPr>
        <w:t>за  напрямами:</w:t>
      </w:r>
    </w:p>
    <w:p w:rsidR="005C48B0" w:rsidRPr="005C48B0" w:rsidRDefault="005C48B0" w:rsidP="005C48B0">
      <w:pPr>
        <w:rPr>
          <w:sz w:val="28"/>
          <w:szCs w:val="28"/>
          <w:lang w:val="uk-UA"/>
        </w:rPr>
      </w:pPr>
    </w:p>
    <w:p w:rsidR="005C48B0" w:rsidRPr="005C48B0" w:rsidRDefault="005C48B0" w:rsidP="005C48B0">
      <w:pPr>
        <w:rPr>
          <w:sz w:val="28"/>
          <w:szCs w:val="28"/>
          <w:lang w:val="uk-UA"/>
        </w:rPr>
      </w:pPr>
      <w:r w:rsidRPr="005C48B0">
        <w:rPr>
          <w:sz w:val="28"/>
          <w:szCs w:val="28"/>
          <w:lang w:val="uk-UA"/>
        </w:rPr>
        <w:t>-   технічної творчос</w:t>
      </w:r>
      <w:r>
        <w:rPr>
          <w:sz w:val="28"/>
          <w:szCs w:val="28"/>
          <w:lang w:val="uk-UA"/>
        </w:rPr>
        <w:t xml:space="preserve">ті  </w:t>
      </w:r>
      <w:r w:rsidR="006E1B28">
        <w:rPr>
          <w:sz w:val="28"/>
          <w:szCs w:val="28"/>
          <w:lang w:val="uk-UA"/>
        </w:rPr>
        <w:t xml:space="preserve">-  3 гуртки; </w:t>
      </w:r>
      <w:r w:rsidRPr="005C48B0">
        <w:rPr>
          <w:sz w:val="28"/>
          <w:szCs w:val="28"/>
          <w:lang w:val="uk-UA"/>
        </w:rPr>
        <w:t>4  групи, в них 60 учнів</w:t>
      </w:r>
    </w:p>
    <w:p w:rsidR="005C48B0" w:rsidRPr="005C48B0" w:rsidRDefault="005C48B0" w:rsidP="005C48B0">
      <w:pPr>
        <w:rPr>
          <w:sz w:val="28"/>
          <w:szCs w:val="28"/>
          <w:lang w:val="uk-UA"/>
        </w:rPr>
      </w:pPr>
    </w:p>
    <w:p w:rsidR="005C48B0" w:rsidRPr="005C48B0" w:rsidRDefault="005C48B0" w:rsidP="005C48B0">
      <w:pPr>
        <w:rPr>
          <w:sz w:val="28"/>
          <w:szCs w:val="28"/>
          <w:lang w:val="uk-UA"/>
        </w:rPr>
      </w:pPr>
      <w:r w:rsidRPr="005C48B0">
        <w:rPr>
          <w:sz w:val="28"/>
          <w:szCs w:val="28"/>
          <w:lang w:val="uk-UA"/>
        </w:rPr>
        <w:t>-   туристсь</w:t>
      </w:r>
      <w:r>
        <w:rPr>
          <w:sz w:val="28"/>
          <w:szCs w:val="28"/>
          <w:lang w:val="uk-UA"/>
        </w:rPr>
        <w:t xml:space="preserve">ко-краєзнавчої роботи  </w:t>
      </w:r>
      <w:r w:rsidR="006E1B28">
        <w:rPr>
          <w:sz w:val="28"/>
          <w:szCs w:val="28"/>
          <w:lang w:val="uk-UA"/>
        </w:rPr>
        <w:t xml:space="preserve">- </w:t>
      </w:r>
      <w:r w:rsidRPr="005C48B0">
        <w:rPr>
          <w:sz w:val="28"/>
          <w:szCs w:val="28"/>
          <w:lang w:val="uk-UA"/>
        </w:rPr>
        <w:t xml:space="preserve">7 гуртків;  7 груп,   в них 105 учнів </w:t>
      </w:r>
    </w:p>
    <w:p w:rsidR="005C48B0" w:rsidRPr="005C48B0" w:rsidRDefault="005C48B0" w:rsidP="005C48B0">
      <w:pPr>
        <w:rPr>
          <w:sz w:val="28"/>
          <w:szCs w:val="28"/>
          <w:lang w:val="uk-UA"/>
        </w:rPr>
      </w:pPr>
    </w:p>
    <w:p w:rsidR="005C48B0" w:rsidRPr="005C48B0" w:rsidRDefault="005C48B0" w:rsidP="005C48B0">
      <w:pPr>
        <w:rPr>
          <w:sz w:val="28"/>
          <w:szCs w:val="28"/>
          <w:lang w:val="uk-UA"/>
        </w:rPr>
      </w:pPr>
      <w:r w:rsidRPr="005C48B0">
        <w:rPr>
          <w:sz w:val="28"/>
          <w:szCs w:val="28"/>
          <w:lang w:val="uk-UA"/>
        </w:rPr>
        <w:t>-</w:t>
      </w:r>
      <w:r w:rsidR="006E1B28">
        <w:rPr>
          <w:sz w:val="28"/>
          <w:szCs w:val="28"/>
          <w:lang w:val="uk-UA"/>
        </w:rPr>
        <w:t xml:space="preserve"> соціально – реабілітаційний   - </w:t>
      </w:r>
      <w:r w:rsidRPr="005C48B0">
        <w:rPr>
          <w:sz w:val="28"/>
          <w:szCs w:val="28"/>
          <w:lang w:val="uk-UA"/>
        </w:rPr>
        <w:t>2 гуртки;  4</w:t>
      </w:r>
      <w:r>
        <w:rPr>
          <w:sz w:val="28"/>
          <w:szCs w:val="28"/>
          <w:lang w:val="uk-UA"/>
        </w:rPr>
        <w:t xml:space="preserve"> групи, в них 83 учнів</w:t>
      </w:r>
    </w:p>
    <w:p w:rsidR="005C48B0" w:rsidRPr="005C48B0" w:rsidRDefault="005C48B0" w:rsidP="005C48B0">
      <w:pPr>
        <w:rPr>
          <w:sz w:val="28"/>
          <w:szCs w:val="28"/>
          <w:lang w:val="uk-UA"/>
        </w:rPr>
      </w:pPr>
    </w:p>
    <w:p w:rsidR="005C48B0" w:rsidRPr="005C48B0" w:rsidRDefault="006E1B28" w:rsidP="005C48B0">
      <w:pPr>
        <w:rPr>
          <w:sz w:val="28"/>
          <w:szCs w:val="28"/>
          <w:lang w:val="uk-UA"/>
        </w:rPr>
      </w:pPr>
      <w:r>
        <w:rPr>
          <w:sz w:val="28"/>
          <w:szCs w:val="28"/>
          <w:lang w:val="uk-UA"/>
        </w:rPr>
        <w:t xml:space="preserve">- військово – патріотичний  - </w:t>
      </w:r>
      <w:r w:rsidR="005C48B0" w:rsidRPr="005C48B0">
        <w:rPr>
          <w:sz w:val="28"/>
          <w:szCs w:val="28"/>
          <w:lang w:val="uk-UA"/>
        </w:rPr>
        <w:t xml:space="preserve">1 гурток; 1 група, в ній 15 учнів </w:t>
      </w:r>
    </w:p>
    <w:p w:rsidR="005C48B0" w:rsidRPr="005C48B0" w:rsidRDefault="005C48B0" w:rsidP="005C48B0">
      <w:pPr>
        <w:rPr>
          <w:sz w:val="28"/>
          <w:szCs w:val="28"/>
          <w:lang w:val="uk-UA"/>
        </w:rPr>
      </w:pPr>
    </w:p>
    <w:p w:rsidR="005C48B0" w:rsidRPr="005C48B0" w:rsidRDefault="005C48B0" w:rsidP="005C48B0">
      <w:pPr>
        <w:rPr>
          <w:sz w:val="28"/>
          <w:szCs w:val="28"/>
          <w:lang w:val="uk-UA"/>
        </w:rPr>
      </w:pPr>
      <w:r w:rsidRPr="005C48B0">
        <w:rPr>
          <w:sz w:val="28"/>
          <w:szCs w:val="28"/>
          <w:lang w:val="uk-UA"/>
        </w:rPr>
        <w:t xml:space="preserve">-   еколого-натуралістичної  </w:t>
      </w:r>
      <w:r>
        <w:rPr>
          <w:sz w:val="28"/>
          <w:szCs w:val="28"/>
          <w:lang w:val="uk-UA"/>
        </w:rPr>
        <w:t xml:space="preserve">роботи   </w:t>
      </w:r>
      <w:r w:rsidR="006E1B28">
        <w:rPr>
          <w:sz w:val="28"/>
          <w:szCs w:val="28"/>
          <w:lang w:val="uk-UA"/>
        </w:rPr>
        <w:t xml:space="preserve">- </w:t>
      </w:r>
      <w:r w:rsidRPr="005C48B0">
        <w:rPr>
          <w:sz w:val="28"/>
          <w:szCs w:val="28"/>
          <w:lang w:val="uk-UA"/>
        </w:rPr>
        <w:t xml:space="preserve"> 6 гуртків;</w:t>
      </w:r>
      <w:r>
        <w:rPr>
          <w:sz w:val="28"/>
          <w:szCs w:val="28"/>
          <w:lang w:val="uk-UA"/>
        </w:rPr>
        <w:t xml:space="preserve">  7  груп,  в них  105 учнів</w:t>
      </w:r>
    </w:p>
    <w:p w:rsidR="005C48B0" w:rsidRPr="005C48B0" w:rsidRDefault="005C48B0" w:rsidP="005C48B0">
      <w:pPr>
        <w:rPr>
          <w:sz w:val="28"/>
          <w:szCs w:val="28"/>
          <w:lang w:val="uk-UA"/>
        </w:rPr>
      </w:pPr>
      <w:bookmarkStart w:id="0" w:name="_GoBack"/>
      <w:bookmarkEnd w:id="0"/>
    </w:p>
    <w:p w:rsidR="005C48B0" w:rsidRPr="005C48B0" w:rsidRDefault="005C48B0" w:rsidP="005C48B0">
      <w:pPr>
        <w:rPr>
          <w:sz w:val="28"/>
          <w:szCs w:val="28"/>
          <w:lang w:val="uk-UA"/>
        </w:rPr>
      </w:pPr>
      <w:r w:rsidRPr="005C48B0">
        <w:rPr>
          <w:sz w:val="28"/>
          <w:szCs w:val="28"/>
          <w:lang w:val="uk-UA"/>
        </w:rPr>
        <w:t>-</w:t>
      </w:r>
      <w:r>
        <w:rPr>
          <w:sz w:val="28"/>
          <w:szCs w:val="28"/>
          <w:lang w:val="uk-UA"/>
        </w:rPr>
        <w:t xml:space="preserve"> художньо-естетичний   </w:t>
      </w:r>
      <w:r w:rsidRPr="005C48B0">
        <w:rPr>
          <w:sz w:val="28"/>
          <w:szCs w:val="28"/>
          <w:lang w:val="uk-UA"/>
        </w:rPr>
        <w:t xml:space="preserve"> </w:t>
      </w:r>
      <w:r w:rsidR="006E1B28">
        <w:rPr>
          <w:sz w:val="28"/>
          <w:szCs w:val="28"/>
          <w:lang w:val="uk-UA"/>
        </w:rPr>
        <w:t xml:space="preserve">- </w:t>
      </w:r>
      <w:r w:rsidRPr="005C48B0">
        <w:rPr>
          <w:sz w:val="28"/>
          <w:szCs w:val="28"/>
          <w:lang w:val="uk-UA"/>
        </w:rPr>
        <w:t xml:space="preserve"> 9 гуртків, 1 студія, 10 гру</w:t>
      </w:r>
      <w:r w:rsidR="006E1B28">
        <w:rPr>
          <w:sz w:val="28"/>
          <w:szCs w:val="28"/>
          <w:lang w:val="uk-UA"/>
        </w:rPr>
        <w:t>п,  в них  150 учнів</w:t>
      </w:r>
    </w:p>
    <w:p w:rsidR="00F8295F" w:rsidRPr="00F8295F" w:rsidRDefault="00F8295F" w:rsidP="00F8295F">
      <w:pPr>
        <w:rPr>
          <w:sz w:val="28"/>
          <w:szCs w:val="28"/>
          <w:lang w:val="uk-UA"/>
        </w:rPr>
      </w:pPr>
    </w:p>
    <w:p w:rsidR="00EF20FA" w:rsidRPr="00874717" w:rsidRDefault="00EF20FA" w:rsidP="002E5E5F">
      <w:pPr>
        <w:rPr>
          <w:sz w:val="28"/>
          <w:szCs w:val="28"/>
          <w:lang w:val="uk-UA"/>
        </w:rPr>
      </w:pPr>
    </w:p>
    <w:sectPr w:rsidR="00EF20FA" w:rsidRPr="00874717" w:rsidSect="00874717">
      <w:pgSz w:w="11906" w:h="16838"/>
      <w:pgMar w:top="70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D25"/>
    <w:multiLevelType w:val="hybridMultilevel"/>
    <w:tmpl w:val="BA606A7E"/>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D004C9C"/>
    <w:multiLevelType w:val="hybridMultilevel"/>
    <w:tmpl w:val="7908CD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5457EC0"/>
    <w:multiLevelType w:val="hybridMultilevel"/>
    <w:tmpl w:val="E480876A"/>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FD07284"/>
    <w:multiLevelType w:val="hybridMultilevel"/>
    <w:tmpl w:val="DEF4B2EC"/>
    <w:lvl w:ilvl="0" w:tplc="04190001">
      <w:start w:val="1"/>
      <w:numFmt w:val="bullet"/>
      <w:lvlText w:val=""/>
      <w:lvlJc w:val="left"/>
      <w:pPr>
        <w:tabs>
          <w:tab w:val="num" w:pos="720"/>
        </w:tabs>
        <w:ind w:left="720" w:hanging="360"/>
      </w:pPr>
      <w:rPr>
        <w:rFonts w:ascii="Symbol" w:hAnsi="Symbol" w:hint="default"/>
      </w:rPr>
    </w:lvl>
    <w:lvl w:ilvl="1" w:tplc="F5E021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E46675"/>
    <w:multiLevelType w:val="hybridMultilevel"/>
    <w:tmpl w:val="B7220B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4B71216"/>
    <w:multiLevelType w:val="hybridMultilevel"/>
    <w:tmpl w:val="24BCC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A5A5D8E"/>
    <w:multiLevelType w:val="hybridMultilevel"/>
    <w:tmpl w:val="B1746450"/>
    <w:lvl w:ilvl="0" w:tplc="FF4A55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00A0ACA"/>
    <w:multiLevelType w:val="hybridMultilevel"/>
    <w:tmpl w:val="CAACC636"/>
    <w:lvl w:ilvl="0" w:tplc="7CBEF042">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0E"/>
    <w:rsid w:val="00035629"/>
    <w:rsid w:val="00041B37"/>
    <w:rsid w:val="00062028"/>
    <w:rsid w:val="0007320B"/>
    <w:rsid w:val="0008090E"/>
    <w:rsid w:val="000E7CEB"/>
    <w:rsid w:val="001555B4"/>
    <w:rsid w:val="00187A1D"/>
    <w:rsid w:val="001F56B1"/>
    <w:rsid w:val="00202C02"/>
    <w:rsid w:val="00203C3B"/>
    <w:rsid w:val="00207D95"/>
    <w:rsid w:val="002C2B88"/>
    <w:rsid w:val="002E5E5F"/>
    <w:rsid w:val="002F603A"/>
    <w:rsid w:val="003131DC"/>
    <w:rsid w:val="00477582"/>
    <w:rsid w:val="004D0C04"/>
    <w:rsid w:val="004D2FD6"/>
    <w:rsid w:val="00571064"/>
    <w:rsid w:val="00574CCA"/>
    <w:rsid w:val="005B37EC"/>
    <w:rsid w:val="005C48B0"/>
    <w:rsid w:val="00606039"/>
    <w:rsid w:val="00616CAD"/>
    <w:rsid w:val="00674935"/>
    <w:rsid w:val="00684D5C"/>
    <w:rsid w:val="0068522B"/>
    <w:rsid w:val="006E1B28"/>
    <w:rsid w:val="007C5786"/>
    <w:rsid w:val="007E0291"/>
    <w:rsid w:val="00874717"/>
    <w:rsid w:val="00874CCD"/>
    <w:rsid w:val="00876C7F"/>
    <w:rsid w:val="008911D3"/>
    <w:rsid w:val="008B413A"/>
    <w:rsid w:val="00900551"/>
    <w:rsid w:val="00982D47"/>
    <w:rsid w:val="009C22E1"/>
    <w:rsid w:val="009E12A0"/>
    <w:rsid w:val="009F79AA"/>
    <w:rsid w:val="00A34AC9"/>
    <w:rsid w:val="00AB2D7F"/>
    <w:rsid w:val="00B0401D"/>
    <w:rsid w:val="00B343B9"/>
    <w:rsid w:val="00B55985"/>
    <w:rsid w:val="00B901BD"/>
    <w:rsid w:val="00C01EE6"/>
    <w:rsid w:val="00CE55AF"/>
    <w:rsid w:val="00D47DFB"/>
    <w:rsid w:val="00D534A1"/>
    <w:rsid w:val="00D6148F"/>
    <w:rsid w:val="00E27147"/>
    <w:rsid w:val="00EA0BB5"/>
    <w:rsid w:val="00EB27C0"/>
    <w:rsid w:val="00EF20FA"/>
    <w:rsid w:val="00F27054"/>
    <w:rsid w:val="00F3628A"/>
    <w:rsid w:val="00F750D2"/>
    <w:rsid w:val="00F8295F"/>
    <w:rsid w:val="00F90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DC"/>
    <w:pPr>
      <w:ind w:left="720"/>
      <w:contextualSpacing/>
    </w:pPr>
  </w:style>
  <w:style w:type="paragraph" w:styleId="a4">
    <w:name w:val="Balloon Text"/>
    <w:basedOn w:val="a"/>
    <w:link w:val="a5"/>
    <w:uiPriority w:val="99"/>
    <w:semiHidden/>
    <w:unhideWhenUsed/>
    <w:rsid w:val="00900551"/>
    <w:rPr>
      <w:rFonts w:ascii="Tahoma" w:hAnsi="Tahoma" w:cs="Tahoma"/>
      <w:sz w:val="16"/>
      <w:szCs w:val="16"/>
    </w:rPr>
  </w:style>
  <w:style w:type="character" w:customStyle="1" w:styleId="a5">
    <w:name w:val="Текст выноски Знак"/>
    <w:basedOn w:val="a0"/>
    <w:link w:val="a4"/>
    <w:uiPriority w:val="99"/>
    <w:semiHidden/>
    <w:rsid w:val="0090055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47"/>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DC"/>
    <w:pPr>
      <w:ind w:left="720"/>
      <w:contextualSpacing/>
    </w:pPr>
  </w:style>
  <w:style w:type="paragraph" w:styleId="a4">
    <w:name w:val="Balloon Text"/>
    <w:basedOn w:val="a"/>
    <w:link w:val="a5"/>
    <w:uiPriority w:val="99"/>
    <w:semiHidden/>
    <w:unhideWhenUsed/>
    <w:rsid w:val="00900551"/>
    <w:rPr>
      <w:rFonts w:ascii="Tahoma" w:hAnsi="Tahoma" w:cs="Tahoma"/>
      <w:sz w:val="16"/>
      <w:szCs w:val="16"/>
    </w:rPr>
  </w:style>
  <w:style w:type="character" w:customStyle="1" w:styleId="a5">
    <w:name w:val="Текст выноски Знак"/>
    <w:basedOn w:val="a0"/>
    <w:link w:val="a4"/>
    <w:uiPriority w:val="99"/>
    <w:semiHidden/>
    <w:rsid w:val="0090055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125">
      <w:bodyDiv w:val="1"/>
      <w:marLeft w:val="0"/>
      <w:marRight w:val="0"/>
      <w:marTop w:val="0"/>
      <w:marBottom w:val="0"/>
      <w:divBdr>
        <w:top w:val="none" w:sz="0" w:space="0" w:color="auto"/>
        <w:left w:val="none" w:sz="0" w:space="0" w:color="auto"/>
        <w:bottom w:val="none" w:sz="0" w:space="0" w:color="auto"/>
        <w:right w:val="none" w:sz="0" w:space="0" w:color="auto"/>
      </w:divBdr>
    </w:div>
    <w:div w:id="1125854885">
      <w:bodyDiv w:val="1"/>
      <w:marLeft w:val="0"/>
      <w:marRight w:val="0"/>
      <w:marTop w:val="0"/>
      <w:marBottom w:val="0"/>
      <w:divBdr>
        <w:top w:val="none" w:sz="0" w:space="0" w:color="auto"/>
        <w:left w:val="none" w:sz="0" w:space="0" w:color="auto"/>
        <w:bottom w:val="none" w:sz="0" w:space="0" w:color="auto"/>
        <w:right w:val="none" w:sz="0" w:space="0" w:color="auto"/>
      </w:divBdr>
    </w:div>
    <w:div w:id="16191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cp:lastPrinted>2017-08-19T08:58:00Z</cp:lastPrinted>
  <dcterms:created xsi:type="dcterms:W3CDTF">2017-08-16T06:00:00Z</dcterms:created>
  <dcterms:modified xsi:type="dcterms:W3CDTF">2017-10-30T09:28:00Z</dcterms:modified>
</cp:coreProperties>
</file>