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24" w:rsidRDefault="00AB1924" w:rsidP="00AB1924"/>
    <w:p w:rsidR="00A4299D" w:rsidRPr="00A4299D" w:rsidRDefault="00A4299D" w:rsidP="00A4299D">
      <w:pPr>
        <w:autoSpaceDN w:val="0"/>
        <w:rPr>
          <w:sz w:val="28"/>
          <w:szCs w:val="28"/>
          <w:lang w:eastAsia="ru-RU"/>
        </w:rPr>
      </w:pPr>
      <w:r w:rsidRPr="00A4299D">
        <w:rPr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</w:t>
      </w:r>
      <w:r w:rsidRPr="00A4299D">
        <w:rPr>
          <w:b/>
          <w:bCs/>
          <w:sz w:val="28"/>
          <w:szCs w:val="28"/>
          <w:lang w:eastAsia="ru-RU"/>
        </w:rPr>
        <w:t>ЗАТВЕРДЖЕНО</w:t>
      </w:r>
    </w:p>
    <w:p w:rsidR="00A4299D" w:rsidRPr="00A4299D" w:rsidRDefault="00A4299D" w:rsidP="00A4299D">
      <w:pPr>
        <w:autoSpaceDN w:val="0"/>
        <w:jc w:val="center"/>
        <w:rPr>
          <w:b/>
          <w:bCs/>
          <w:sz w:val="28"/>
          <w:szCs w:val="28"/>
          <w:lang w:eastAsia="ru-RU"/>
        </w:rPr>
      </w:pPr>
      <w:r w:rsidRPr="00A4299D">
        <w:rPr>
          <w:b/>
          <w:bCs/>
          <w:sz w:val="28"/>
          <w:szCs w:val="28"/>
          <w:lang w:eastAsia="ru-RU"/>
        </w:rPr>
        <w:t xml:space="preserve">                                                                   Наказ директора  Будинку        </w:t>
      </w:r>
    </w:p>
    <w:p w:rsidR="00A4299D" w:rsidRPr="00A4299D" w:rsidRDefault="00A4299D" w:rsidP="00A4299D">
      <w:pPr>
        <w:autoSpaceDN w:val="0"/>
        <w:jc w:val="center"/>
        <w:rPr>
          <w:b/>
          <w:bCs/>
          <w:sz w:val="28"/>
          <w:szCs w:val="28"/>
          <w:lang w:eastAsia="ru-RU"/>
        </w:rPr>
      </w:pPr>
      <w:r w:rsidRPr="00A4299D">
        <w:rPr>
          <w:b/>
          <w:bCs/>
          <w:sz w:val="28"/>
          <w:szCs w:val="28"/>
          <w:lang w:eastAsia="ru-RU"/>
        </w:rPr>
        <w:t xml:space="preserve">                                                                        дитячої та юнацької творчості</w:t>
      </w:r>
    </w:p>
    <w:p w:rsidR="00A4299D" w:rsidRPr="00A4299D" w:rsidRDefault="00A4299D" w:rsidP="00A4299D">
      <w:pPr>
        <w:autoSpaceDN w:val="0"/>
        <w:jc w:val="center"/>
        <w:rPr>
          <w:b/>
          <w:bCs/>
          <w:sz w:val="28"/>
          <w:lang w:val="en-US" w:eastAsia="ru-RU"/>
        </w:rPr>
      </w:pPr>
      <w:r w:rsidRPr="00A4299D">
        <w:rPr>
          <w:b/>
          <w:bCs/>
          <w:lang w:eastAsia="ru-RU"/>
        </w:rPr>
        <w:t xml:space="preserve">                                                                                 </w:t>
      </w:r>
      <w:r w:rsidRPr="00A4299D">
        <w:rPr>
          <w:b/>
          <w:bCs/>
          <w:sz w:val="28"/>
          <w:lang w:eastAsia="ru-RU"/>
        </w:rPr>
        <w:t>№93 – од   від 18.10.2017р</w:t>
      </w:r>
      <w:r w:rsidRPr="00A4299D">
        <w:rPr>
          <w:b/>
          <w:bCs/>
          <w:sz w:val="28"/>
          <w:lang w:val="en-US" w:eastAsia="ru-RU"/>
        </w:rPr>
        <w:t>.</w:t>
      </w:r>
    </w:p>
    <w:p w:rsidR="00A4299D" w:rsidRPr="00A4299D" w:rsidRDefault="00A4299D" w:rsidP="00A4299D">
      <w:pPr>
        <w:autoSpaceDN w:val="0"/>
        <w:jc w:val="center"/>
        <w:rPr>
          <w:b/>
          <w:bCs/>
          <w:sz w:val="28"/>
          <w:lang w:val="en-US" w:eastAsia="ru-RU"/>
        </w:rPr>
      </w:pPr>
    </w:p>
    <w:p w:rsidR="00AB1924" w:rsidRPr="00AB1924" w:rsidRDefault="00AB1924" w:rsidP="00AB1924">
      <w:pPr>
        <w:rPr>
          <w:lang w:val="ru-RU"/>
        </w:rPr>
      </w:pPr>
    </w:p>
    <w:p w:rsidR="00AB1924" w:rsidRDefault="00AB1924" w:rsidP="00A4299D">
      <w:pPr>
        <w:jc w:val="center"/>
      </w:pPr>
    </w:p>
    <w:p w:rsidR="00A4299D" w:rsidRDefault="00AB1924" w:rsidP="00A42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Інструкція </w:t>
      </w:r>
      <w:r w:rsidR="00A4299D">
        <w:rPr>
          <w:b/>
          <w:sz w:val="28"/>
          <w:szCs w:val="28"/>
        </w:rPr>
        <w:t>№38</w:t>
      </w:r>
    </w:p>
    <w:p w:rsidR="00AB1924" w:rsidRPr="00A4299D" w:rsidRDefault="00A4299D" w:rsidP="00A42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охорони праці </w:t>
      </w:r>
      <w:r w:rsidR="00AB1924">
        <w:rPr>
          <w:b/>
          <w:sz w:val="28"/>
          <w:szCs w:val="28"/>
        </w:rPr>
        <w:t xml:space="preserve"> при</w:t>
      </w:r>
      <w:r w:rsidR="00AB1924">
        <w:rPr>
          <w:b/>
          <w:sz w:val="28"/>
          <w:szCs w:val="28"/>
          <w:lang w:val="ru-RU"/>
        </w:rPr>
        <w:t xml:space="preserve"> </w:t>
      </w:r>
      <w:r w:rsidR="00AB1924">
        <w:rPr>
          <w:b/>
          <w:sz w:val="28"/>
          <w:szCs w:val="28"/>
        </w:rPr>
        <w:t>виконанні учнями ручних робіт у</w:t>
      </w:r>
    </w:p>
    <w:p w:rsidR="00AB1924" w:rsidRDefault="00AB1924" w:rsidP="00A42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кабінеті № 8 (школа народних ремесел «Берегиня»)</w:t>
      </w:r>
    </w:p>
    <w:p w:rsidR="00AB1924" w:rsidRPr="00A4299D" w:rsidRDefault="00AB1924" w:rsidP="00A4299D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AB1924" w:rsidRPr="00AB1924" w:rsidRDefault="00AB1924" w:rsidP="00A4299D">
      <w:pPr>
        <w:numPr>
          <w:ilvl w:val="0"/>
          <w:numId w:val="1"/>
        </w:numPr>
        <w:tabs>
          <w:tab w:val="clear" w:pos="3165"/>
          <w:tab w:val="num" w:pos="426"/>
        </w:tabs>
        <w:ind w:hanging="3023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вимоги безпеки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1.1. Для роботи в кабінеті допускаються учні, які пройшли спеціальний навчальний інструктаж з охорони праці про безпечні методи роботи.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1.2. Проведення інструктажу та перевірка знань з питань охорони праці здійснюється в межах навчальної програми і оформляється відповідно у журналі інструктажу.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1.3. Виконання даної інструкції є обов’язковим для осіб, які працюють у кабінеті.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1.4. При травмі (порізі, проколі тощо) , при поганому самопочутті необхідно негайно повідомити керівника гуртка.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1.5. Виконувати лише ту роботу, яку доручив керівник.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1.6. Інструменти та пристосування зберігати і відведеному для цього місці.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1.7. Сумлінно дотримуватись правил особистої гігієни і санітарних норм на робочому місці.</w:t>
      </w:r>
    </w:p>
    <w:p w:rsidR="00AB1924" w:rsidRDefault="00AB1924" w:rsidP="00AB1924">
      <w:pPr>
        <w:rPr>
          <w:sz w:val="28"/>
          <w:szCs w:val="28"/>
        </w:rPr>
      </w:pPr>
      <w:r>
        <w:rPr>
          <w:b/>
          <w:sz w:val="28"/>
          <w:szCs w:val="28"/>
        </w:rPr>
        <w:t>2. Вимоги безпеки праці перед початком роботи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2.1. Перед тим, як почати працювати, необхідно підготувати інструменти і матеріали та розмістити їх так, щоб не витрачати час і сили на непотрібні рухи.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2.2. Працювати несправними, пошкодженими інструментами на несправному обладнанні забороняється.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2.3. З правого боку на столі повинні знаходитися такі інструменти: подушечка з голками, ножиці, нитки, ліска, дріт, а зліва – тарілочки з бісером різних кольорів, кольоровий папір, клей тощо.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2.4. Посередині столу залишається вільне місце для інструкційних карток, схем, зразків, розстелений клаптик тканини.</w:t>
      </w:r>
    </w:p>
    <w:p w:rsidR="00AB1924" w:rsidRPr="00A4299D" w:rsidRDefault="00AB1924" w:rsidP="00A4299D">
      <w:pPr>
        <w:pStyle w:val="a3"/>
        <w:numPr>
          <w:ilvl w:val="1"/>
          <w:numId w:val="3"/>
        </w:numPr>
        <w:rPr>
          <w:sz w:val="28"/>
          <w:szCs w:val="28"/>
        </w:rPr>
      </w:pPr>
      <w:r w:rsidRPr="00A4299D">
        <w:rPr>
          <w:sz w:val="28"/>
          <w:szCs w:val="28"/>
        </w:rPr>
        <w:t>Уникати падіння інструментів.</w:t>
      </w:r>
    </w:p>
    <w:p w:rsidR="00A4299D" w:rsidRDefault="00AB1924" w:rsidP="00A4299D">
      <w:pPr>
        <w:rPr>
          <w:sz w:val="28"/>
          <w:szCs w:val="28"/>
        </w:rPr>
      </w:pPr>
      <w:r>
        <w:rPr>
          <w:sz w:val="28"/>
          <w:szCs w:val="28"/>
        </w:rPr>
        <w:t>2.6. Не заставляти проходи між столами сторонніми предметами.</w:t>
      </w:r>
    </w:p>
    <w:p w:rsidR="00AB1924" w:rsidRPr="00A4299D" w:rsidRDefault="00A4299D" w:rsidP="00AB192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B1924">
        <w:rPr>
          <w:b/>
          <w:sz w:val="28"/>
          <w:szCs w:val="28"/>
        </w:rPr>
        <w:t>Вимоги безпеки під час роботи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3.1. Працювати потрібно в добре провітреному приміщенні, при достатньому денному чи електричному освітленні.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3.2. Уважно і чітко виконувати вказівки керівника.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3.3. Під час роботи потрібно сидіти прямо, притулившись до спинки стільця, не нахиляти низько голову.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3.4. Працюючи,  роботу слід тримати на відстані 20-</w:t>
      </w:r>
      <w:smartTag w:uri="urn:schemas-microsoft-com:office:smarttags" w:element="metricconverter">
        <w:smartTagPr>
          <w:attr w:name="ProductID" w:val="25 сантиметрів"/>
        </w:smartTagPr>
        <w:r>
          <w:rPr>
            <w:sz w:val="28"/>
            <w:szCs w:val="28"/>
          </w:rPr>
          <w:t>25 сантиметрів</w:t>
        </w:r>
      </w:smartTag>
      <w:r>
        <w:rPr>
          <w:sz w:val="28"/>
          <w:szCs w:val="28"/>
        </w:rPr>
        <w:t xml:space="preserve"> від очей.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3.5. Через кожні 40-45 хвилин робити перерву, щоб не втомлювались очі.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3.6. Забороняється брати голки, гачки, спиці, булавки, ножиці в рот, користуватися іржавою та кривою голкою.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3.7. Забороняється підносити голку та ножиці до очей.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3.8. Передавати ножиці із зімкнутими лезами кільцями вперед.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3.9. Забороняється залишати голку без нитки(ліски) та вколювати її в робочий одяг.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3.10. Дуже обережно працювати з дротом і ліскою.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3.11. Обережно поводитися з сірниками. Не гасити сірник подихом. Переконавшись, що сірник погас вкинути його до металевої коробочки.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3.12. Під час роботи з праскою: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стояти на гумовому килимку;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вмикати і вимикати праску сухими руками;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ставити праску на азбестову, мармурову або керамічну підставку;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не залишати ввімкнену в електромережу праску без нагляду;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стежити, щоб нижня, гаряча частина праски не доторкалась до шнура;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стежити за нормальною роботою праски, про всі несправності повідомляти керівника гуртка.</w:t>
      </w:r>
    </w:p>
    <w:p w:rsidR="00AB1924" w:rsidRDefault="00A4299D" w:rsidP="00AB1924">
      <w:pPr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AB1924">
        <w:rPr>
          <w:b/>
          <w:sz w:val="28"/>
          <w:szCs w:val="28"/>
        </w:rPr>
        <w:t>Вимоги безпеки після закінчення роботи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4.1. Прибрати , заховати робочі інструменти у відведене для них місце.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4.2. Прибрати своє робоче місце.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4.3. Не виходити із кабінету без дозволу керівника.</w:t>
      </w:r>
    </w:p>
    <w:p w:rsidR="00AB1924" w:rsidRDefault="00A4299D" w:rsidP="00AB1924">
      <w:pPr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AB1924">
        <w:rPr>
          <w:b/>
          <w:sz w:val="28"/>
          <w:szCs w:val="28"/>
        </w:rPr>
        <w:t>Вимоги безпеки в аварійних ситуаціях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5.1. При виявленні несправності обладнання, інструментів, а також пожежі, порушенні норм безпеки, аварії або травмуванні негайно повідомте про це керівника. Не усувати несправностей електромережі й електрообладнання самостійно.</w:t>
      </w:r>
    </w:p>
    <w:p w:rsidR="00AB1924" w:rsidRDefault="00AB1924" w:rsidP="00AB1924">
      <w:pPr>
        <w:rPr>
          <w:sz w:val="28"/>
          <w:szCs w:val="28"/>
        </w:rPr>
      </w:pPr>
    </w:p>
    <w:p w:rsidR="00A4299D" w:rsidRDefault="00A4299D" w:rsidP="00A4299D">
      <w:pPr>
        <w:rPr>
          <w:sz w:val="28"/>
          <w:szCs w:val="28"/>
        </w:rPr>
      </w:pPr>
      <w:r w:rsidRPr="00A4299D">
        <w:rPr>
          <w:sz w:val="28"/>
          <w:szCs w:val="28"/>
        </w:rPr>
        <w:t>Інструкцію розробив директор: __________ Л.С. БІЛИК</w:t>
      </w:r>
    </w:p>
    <w:p w:rsidR="00A4299D" w:rsidRPr="00A4299D" w:rsidRDefault="00A4299D" w:rsidP="00A4299D">
      <w:pPr>
        <w:rPr>
          <w:sz w:val="28"/>
          <w:szCs w:val="28"/>
        </w:rPr>
      </w:pPr>
    </w:p>
    <w:p w:rsidR="00A4299D" w:rsidRPr="00A4299D" w:rsidRDefault="00A4299D" w:rsidP="00A4299D">
      <w:pPr>
        <w:rPr>
          <w:sz w:val="28"/>
          <w:szCs w:val="28"/>
        </w:rPr>
      </w:pPr>
      <w:r>
        <w:rPr>
          <w:sz w:val="28"/>
          <w:szCs w:val="28"/>
        </w:rPr>
        <w:t>З інструкцією ознайомлена керівник</w:t>
      </w:r>
      <w:r w:rsidRPr="00A4299D">
        <w:rPr>
          <w:sz w:val="28"/>
          <w:szCs w:val="28"/>
        </w:rPr>
        <w:t xml:space="preserve"> гуртків </w:t>
      </w:r>
      <w:r>
        <w:rPr>
          <w:sz w:val="28"/>
          <w:szCs w:val="28"/>
        </w:rPr>
        <w:t xml:space="preserve">_________  </w:t>
      </w:r>
      <w:r w:rsidRPr="00A4299D">
        <w:rPr>
          <w:sz w:val="28"/>
          <w:szCs w:val="28"/>
        </w:rPr>
        <w:t>С.С. КОМАРИНЕЦЬ</w:t>
      </w:r>
    </w:p>
    <w:p w:rsidR="00AB1924" w:rsidRDefault="00AB1924" w:rsidP="00AB1924">
      <w:pPr>
        <w:rPr>
          <w:sz w:val="28"/>
          <w:szCs w:val="28"/>
        </w:rPr>
      </w:pPr>
    </w:p>
    <w:p w:rsidR="00AB1924" w:rsidRDefault="00AB1924" w:rsidP="00AB1924">
      <w:pPr>
        <w:rPr>
          <w:b/>
          <w:sz w:val="28"/>
          <w:szCs w:val="28"/>
        </w:rPr>
      </w:pPr>
    </w:p>
    <w:p w:rsidR="00203C3B" w:rsidRDefault="00203C3B"/>
    <w:sectPr w:rsidR="00203C3B" w:rsidSect="00AB19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52ED"/>
    <w:multiLevelType w:val="hybridMultilevel"/>
    <w:tmpl w:val="D0226246"/>
    <w:lvl w:ilvl="0" w:tplc="B9F80B60">
      <w:start w:val="3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22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22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">
    <w:nsid w:val="2E4C5321"/>
    <w:multiLevelType w:val="hybridMultilevel"/>
    <w:tmpl w:val="507CF862"/>
    <w:lvl w:ilvl="0" w:tplc="87122B20">
      <w:start w:val="1"/>
      <w:numFmt w:val="decimal"/>
      <w:lvlText w:val="%1."/>
      <w:lvlJc w:val="left"/>
      <w:pPr>
        <w:tabs>
          <w:tab w:val="num" w:pos="3165"/>
        </w:tabs>
        <w:ind w:left="316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</w:lvl>
  </w:abstractNum>
  <w:abstractNum w:abstractNumId="2">
    <w:nsid w:val="3C8A4442"/>
    <w:multiLevelType w:val="multilevel"/>
    <w:tmpl w:val="99E0A7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03"/>
    <w:rsid w:val="0007320B"/>
    <w:rsid w:val="00203C3B"/>
    <w:rsid w:val="007A7C33"/>
    <w:rsid w:val="00A4299D"/>
    <w:rsid w:val="00AB1924"/>
    <w:rsid w:val="00B901BD"/>
    <w:rsid w:val="00E17703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24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24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2018-01-04T06:34:00Z</cp:lastPrinted>
  <dcterms:created xsi:type="dcterms:W3CDTF">2017-10-24T12:41:00Z</dcterms:created>
  <dcterms:modified xsi:type="dcterms:W3CDTF">2018-01-04T06:34:00Z</dcterms:modified>
</cp:coreProperties>
</file>