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24" w:rsidRDefault="00AB1924" w:rsidP="00AB1924">
      <w:pPr>
        <w:rPr>
          <w:sz w:val="28"/>
          <w:szCs w:val="28"/>
          <w:lang w:val="ru-RU" w:eastAsia="ru-RU"/>
        </w:rPr>
      </w:pPr>
    </w:p>
    <w:p w:rsidR="003E7857" w:rsidRPr="003E7857" w:rsidRDefault="003E7857" w:rsidP="003E7857">
      <w:pPr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Pr="003E7857">
        <w:rPr>
          <w:b/>
          <w:bCs/>
          <w:sz w:val="28"/>
          <w:szCs w:val="28"/>
          <w:lang w:eastAsia="ru-RU"/>
        </w:rPr>
        <w:t>ЗАТВЕРДЖЕНО</w:t>
      </w:r>
    </w:p>
    <w:p w:rsidR="003E7857" w:rsidRPr="003E7857" w:rsidRDefault="003E7857" w:rsidP="003E7857">
      <w:pPr>
        <w:jc w:val="center"/>
        <w:rPr>
          <w:b/>
          <w:bCs/>
          <w:sz w:val="28"/>
          <w:szCs w:val="28"/>
          <w:lang w:eastAsia="ru-RU"/>
        </w:rPr>
      </w:pPr>
      <w:r w:rsidRPr="003E7857">
        <w:rPr>
          <w:b/>
          <w:bCs/>
          <w:sz w:val="28"/>
          <w:szCs w:val="28"/>
          <w:lang w:eastAsia="ru-RU"/>
        </w:rPr>
        <w:t xml:space="preserve">                                       </w:t>
      </w:r>
      <w:r>
        <w:rPr>
          <w:b/>
          <w:bCs/>
          <w:sz w:val="28"/>
          <w:szCs w:val="28"/>
          <w:lang w:eastAsia="ru-RU"/>
        </w:rPr>
        <w:t xml:space="preserve">                               </w:t>
      </w:r>
      <w:r w:rsidRPr="003E7857">
        <w:rPr>
          <w:b/>
          <w:bCs/>
          <w:sz w:val="28"/>
          <w:szCs w:val="28"/>
          <w:lang w:eastAsia="ru-RU"/>
        </w:rPr>
        <w:t xml:space="preserve">Наказ директора  Будинку        </w:t>
      </w:r>
    </w:p>
    <w:p w:rsidR="003E7857" w:rsidRPr="003E7857" w:rsidRDefault="003E7857" w:rsidP="003E7857">
      <w:pPr>
        <w:jc w:val="center"/>
        <w:rPr>
          <w:b/>
          <w:bCs/>
          <w:sz w:val="28"/>
          <w:szCs w:val="28"/>
          <w:lang w:eastAsia="ru-RU"/>
        </w:rPr>
      </w:pPr>
      <w:r w:rsidRPr="003E7857">
        <w:rPr>
          <w:b/>
          <w:bCs/>
          <w:sz w:val="28"/>
          <w:szCs w:val="28"/>
          <w:lang w:eastAsia="ru-RU"/>
        </w:rPr>
        <w:t xml:space="preserve">                                                                                 дитячої та юнацької творчості</w:t>
      </w:r>
    </w:p>
    <w:p w:rsidR="003E7857" w:rsidRPr="003E7857" w:rsidRDefault="003E7857" w:rsidP="003E7857">
      <w:pPr>
        <w:jc w:val="center"/>
        <w:rPr>
          <w:b/>
          <w:bCs/>
          <w:sz w:val="28"/>
          <w:lang w:eastAsia="ru-RU"/>
        </w:rPr>
      </w:pPr>
      <w:r w:rsidRPr="003E7857">
        <w:rPr>
          <w:b/>
          <w:bCs/>
          <w:lang w:eastAsia="ru-RU"/>
        </w:rPr>
        <w:t xml:space="preserve">                                                                                     </w:t>
      </w:r>
      <w:r w:rsidRPr="003E7857">
        <w:rPr>
          <w:b/>
          <w:bCs/>
          <w:sz w:val="28"/>
          <w:lang w:eastAsia="ru-RU"/>
        </w:rPr>
        <w:t>№93 – од   від 18.10.2017р.</w:t>
      </w:r>
    </w:p>
    <w:p w:rsidR="003E7857" w:rsidRPr="003E7857" w:rsidRDefault="003E7857" w:rsidP="003E7857">
      <w:pPr>
        <w:jc w:val="center"/>
        <w:rPr>
          <w:sz w:val="28"/>
          <w:szCs w:val="28"/>
          <w:lang w:eastAsia="ru-RU"/>
        </w:rPr>
      </w:pPr>
    </w:p>
    <w:p w:rsidR="00AB1924" w:rsidRDefault="00AB1924" w:rsidP="00AB1924">
      <w:pPr>
        <w:rPr>
          <w:sz w:val="28"/>
          <w:szCs w:val="28"/>
          <w:lang w:val="ru-RU" w:eastAsia="ru-RU"/>
        </w:rPr>
      </w:pPr>
    </w:p>
    <w:p w:rsidR="003E7857" w:rsidRDefault="003E7857" w:rsidP="00AB1924"/>
    <w:p w:rsidR="003E7857" w:rsidRDefault="005F2BB9" w:rsidP="003E785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Інструкція </w:t>
      </w:r>
      <w:r w:rsidR="003E7857">
        <w:rPr>
          <w:b/>
          <w:sz w:val="28"/>
          <w:szCs w:val="28"/>
        </w:rPr>
        <w:t>№37</w:t>
      </w:r>
    </w:p>
    <w:p w:rsidR="00AB1924" w:rsidRPr="003E7857" w:rsidRDefault="003E7857" w:rsidP="003E7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охорони праці </w:t>
      </w:r>
      <w:r w:rsidR="00AB1924">
        <w:rPr>
          <w:b/>
          <w:sz w:val="28"/>
          <w:szCs w:val="28"/>
        </w:rPr>
        <w:t xml:space="preserve">  при</w:t>
      </w:r>
      <w:r w:rsidR="00AB1924">
        <w:rPr>
          <w:b/>
          <w:sz w:val="28"/>
          <w:szCs w:val="28"/>
          <w:lang w:val="ru-RU"/>
        </w:rPr>
        <w:t xml:space="preserve"> </w:t>
      </w:r>
      <w:r w:rsidR="00AB1924">
        <w:rPr>
          <w:b/>
          <w:sz w:val="28"/>
          <w:szCs w:val="28"/>
        </w:rPr>
        <w:t>виконанні учнями ручних робіт у</w:t>
      </w:r>
    </w:p>
    <w:p w:rsidR="006F64FD" w:rsidRDefault="006F64FD" w:rsidP="006F6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на заняттях гуртк</w:t>
      </w:r>
      <w:r>
        <w:rPr>
          <w:b/>
          <w:sz w:val="28"/>
          <w:szCs w:val="28"/>
        </w:rPr>
        <w:t>ів «</w:t>
      </w:r>
      <w:r w:rsidR="000574FB">
        <w:rPr>
          <w:b/>
          <w:sz w:val="28"/>
          <w:szCs w:val="28"/>
          <w:lang w:val="ru-RU"/>
        </w:rPr>
        <w:t>Образотворче мистецтво</w:t>
      </w:r>
      <w:r>
        <w:rPr>
          <w:b/>
          <w:sz w:val="28"/>
          <w:szCs w:val="28"/>
        </w:rPr>
        <w:t xml:space="preserve">», </w:t>
      </w:r>
    </w:p>
    <w:p w:rsidR="00AB1924" w:rsidRPr="006F64FD" w:rsidRDefault="006F64FD" w:rsidP="006F64FD">
      <w:pPr>
        <w:jc w:val="center"/>
        <w:rPr>
          <w:b/>
          <w:sz w:val="28"/>
          <w:szCs w:val="28"/>
        </w:rPr>
      </w:pPr>
      <w:r w:rsidRPr="006F64FD">
        <w:rPr>
          <w:sz w:val="20"/>
          <w:szCs w:val="20"/>
          <w:lang w:eastAsia="ru-RU"/>
        </w:rPr>
        <w:t xml:space="preserve"> </w:t>
      </w:r>
      <w:r w:rsidRPr="006F64FD">
        <w:rPr>
          <w:sz w:val="28"/>
          <w:szCs w:val="28"/>
          <w:lang w:eastAsia="ru-RU"/>
        </w:rPr>
        <w:t>«</w:t>
      </w:r>
      <w:r w:rsidR="000574FB">
        <w:rPr>
          <w:b/>
          <w:sz w:val="28"/>
          <w:szCs w:val="28"/>
          <w:lang w:val="ru-RU"/>
        </w:rPr>
        <w:t>Писанкарства</w:t>
      </w:r>
      <w:r>
        <w:rPr>
          <w:b/>
          <w:sz w:val="28"/>
          <w:szCs w:val="28"/>
        </w:rPr>
        <w:t>»</w:t>
      </w:r>
    </w:p>
    <w:bookmarkEnd w:id="0"/>
    <w:p w:rsidR="00AB1924" w:rsidRPr="006F64FD" w:rsidRDefault="00AB1924" w:rsidP="00AB1924">
      <w:pPr>
        <w:rPr>
          <w:sz w:val="28"/>
          <w:szCs w:val="28"/>
          <w:lang w:val="ru-RU"/>
        </w:rPr>
      </w:pPr>
    </w:p>
    <w:p w:rsidR="00AB1924" w:rsidRPr="00AB1924" w:rsidRDefault="00AB1924" w:rsidP="003E7857">
      <w:pPr>
        <w:numPr>
          <w:ilvl w:val="0"/>
          <w:numId w:val="1"/>
        </w:numPr>
        <w:tabs>
          <w:tab w:val="clear" w:pos="3165"/>
          <w:tab w:val="num" w:pos="284"/>
        </w:tabs>
        <w:ind w:hanging="3165"/>
        <w:rPr>
          <w:b/>
          <w:sz w:val="28"/>
          <w:szCs w:val="28"/>
        </w:rPr>
      </w:pPr>
      <w:r>
        <w:rPr>
          <w:b/>
          <w:sz w:val="28"/>
          <w:szCs w:val="28"/>
        </w:rPr>
        <w:t>Загальні вимоги безпеки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1.1. Для роботи в кабінеті допускаються учні, які пройшли спеціальний навчальний інструктаж з охорони праці про безпечні методи роботи.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1.2. Проведення інструктажу та перевірка знань з питань охорони праці здійснюється в межах навчальної програми і оформляється відповідно у журналі інструктажу.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1.3. Виконання даної інструкції є обов’язковим для осіб, які працюють у кабінеті.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1.4. При травмі (порізі, проколі тощо) , при поганому самопочутті необхідно негайно повідомити керівника гуртка.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1.5. Виконувати лише ту роботу, яку доручив керівник.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1.6. Інструменти та пристосування зберігати і відведеному для цього місці.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1.7. Сумлінно дотримуватись правил особистої гігієни і санітарних норм на робочому місці.</w:t>
      </w:r>
    </w:p>
    <w:p w:rsidR="00AB1924" w:rsidRDefault="00AB1924" w:rsidP="00AB1924">
      <w:pPr>
        <w:rPr>
          <w:sz w:val="28"/>
          <w:szCs w:val="28"/>
        </w:rPr>
      </w:pPr>
      <w:r>
        <w:rPr>
          <w:b/>
          <w:sz w:val="28"/>
          <w:szCs w:val="28"/>
        </w:rPr>
        <w:t>2. Вимоги безпеки праці перед початком роботи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2.1. Перед тим, як почати працювати, необхідно підготувати інструменти і матеріали та розмістити їх так, щоб не витрачати час і сили на непотрібні рухи.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2.2. Працювати несправними, пошкодженими інструментами на несправному обладнанні забороняється.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2.3. З правого боку на столі повинні знаходитися такі інструменти: подушечка з голками, ножиці, нитки, ліска, дріт, а зліва – тарілочки з бісером різних кольорів, кольоровий папір, клей тощо.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2.4. Посередині столу залишається вільне місце для інструкційних карток, схем, зразків, розстелений клаптик тканини.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2.5 Уникати падіння інструментів.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2.6. Не заставляти проходи між столами сторонніми предметами.</w:t>
      </w:r>
    </w:p>
    <w:p w:rsidR="003E7857" w:rsidRPr="003E7857" w:rsidRDefault="003E7857" w:rsidP="00AB192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AB1924">
        <w:rPr>
          <w:b/>
          <w:sz w:val="28"/>
          <w:szCs w:val="28"/>
        </w:rPr>
        <w:t>Вимоги безпеки під час роботи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3.1. Працювати потрібно в добре провітреному приміщенні, при достатньому денному чи електричному освітленні.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3.2. Уважно і чітко виконувати вказівки керівника.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3.3. Під час роботи потрібно сидіти прямо, притулившись до спинки стільця, не нахиляти низько голову.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3.4. Працюючи,  роботу слід тримати на відстані 20-</w:t>
      </w:r>
      <w:smartTag w:uri="urn:schemas-microsoft-com:office:smarttags" w:element="metricconverter">
        <w:smartTagPr>
          <w:attr w:name="ProductID" w:val="25 сантиметрів"/>
        </w:smartTagPr>
        <w:r>
          <w:rPr>
            <w:sz w:val="28"/>
            <w:szCs w:val="28"/>
          </w:rPr>
          <w:t>25 сантиметрів</w:t>
        </w:r>
      </w:smartTag>
      <w:r>
        <w:rPr>
          <w:sz w:val="28"/>
          <w:szCs w:val="28"/>
        </w:rPr>
        <w:t xml:space="preserve"> від очей.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3.5. Через кожні 40-45 хвилин робити перерву, щоб не втомлювались очі.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3.6. Забороняється брати голки, гачки, спиці, булавки, ножиці в рот, користуватися іржавою та кривою голкою.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3.7. Забороняється підносити голку та ножиці до очей.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3.8. Передавати ножиці із зімкнутими лезами кільцями вперед.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3.9. Забороняється залишати голку без нитки(ліски) та вколювати її в робочий одяг.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3.10. Дуже обережно працювати з дротом і ліскою.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3.11. Обережно поводитися з сірниками. Не гасити сірник подихом. Переконавшись, що сірник погас вкинути його до металевої коробочки.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3.12. Під час роботи з праскою: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 xml:space="preserve">        - стояти на гумовому килимку;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 xml:space="preserve">        - вмикати і вимикати праску сухими руками;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 xml:space="preserve">        - ставити праску на азбестову, мармурову або керамічну підставку;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 xml:space="preserve">        - не залишати ввімкнену в електромережу праску без нагляду;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 xml:space="preserve">        - стежити, щоб нижня, гаряча частина праски не доторкалась до шнура;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 xml:space="preserve">        - стежити за нормальною роботою праски, про всі несправності повідомляти керівника гуртка.</w:t>
      </w:r>
    </w:p>
    <w:p w:rsidR="00AB1924" w:rsidRDefault="003E7857" w:rsidP="00AB1924">
      <w:pPr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AB1924">
        <w:rPr>
          <w:b/>
          <w:sz w:val="28"/>
          <w:szCs w:val="28"/>
        </w:rPr>
        <w:t>Вимоги безпеки після закінчення роботи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4.1. Прибрати , заховати робочі інструменти у відведене для них місце.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4.2. Прибрати своє робоче місце.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4.3. Не виходити із кабінету без дозволу керівника.</w:t>
      </w:r>
    </w:p>
    <w:p w:rsidR="00AB1924" w:rsidRDefault="003E7857" w:rsidP="00AB1924">
      <w:pPr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="00AB1924">
        <w:rPr>
          <w:b/>
          <w:sz w:val="28"/>
          <w:szCs w:val="28"/>
        </w:rPr>
        <w:t>Вимоги безпеки в аварійних ситуаціях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5.1. При виявленні несправності обладнання, інструментів, а також пожежі, порушенні норм безпеки, аварії або травмуванні негайно повідомте про це керівника. Не усувати несправностей електромережі й електрообладнання самостійно.</w:t>
      </w:r>
    </w:p>
    <w:p w:rsidR="00AB1924" w:rsidRDefault="00AB1924" w:rsidP="00AB1924">
      <w:pPr>
        <w:rPr>
          <w:sz w:val="28"/>
          <w:szCs w:val="28"/>
        </w:rPr>
      </w:pPr>
    </w:p>
    <w:p w:rsidR="003E7857" w:rsidRDefault="003E7857" w:rsidP="003E7857">
      <w:pPr>
        <w:rPr>
          <w:sz w:val="28"/>
          <w:szCs w:val="28"/>
        </w:rPr>
      </w:pPr>
      <w:r w:rsidRPr="003E7857">
        <w:rPr>
          <w:sz w:val="28"/>
          <w:szCs w:val="28"/>
        </w:rPr>
        <w:t>Інструкцію розробив директор: __________ Л.С.БІЛИК</w:t>
      </w:r>
    </w:p>
    <w:p w:rsidR="003E7857" w:rsidRPr="003E7857" w:rsidRDefault="003E7857" w:rsidP="003E7857">
      <w:pPr>
        <w:rPr>
          <w:sz w:val="28"/>
          <w:szCs w:val="28"/>
        </w:rPr>
      </w:pPr>
    </w:p>
    <w:p w:rsidR="003E7857" w:rsidRPr="003E7857" w:rsidRDefault="003E7857" w:rsidP="003E7857">
      <w:pPr>
        <w:rPr>
          <w:sz w:val="28"/>
          <w:szCs w:val="28"/>
        </w:rPr>
      </w:pPr>
      <w:r w:rsidRPr="003E7857">
        <w:rPr>
          <w:sz w:val="28"/>
          <w:szCs w:val="28"/>
        </w:rPr>
        <w:t>З і</w:t>
      </w:r>
      <w:r>
        <w:rPr>
          <w:sz w:val="28"/>
          <w:szCs w:val="28"/>
        </w:rPr>
        <w:t xml:space="preserve">нструкцією ознайомлена  керівник  гуртків _________  </w:t>
      </w:r>
      <w:r w:rsidRPr="003E7857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</w:t>
      </w:r>
      <w:r w:rsidRPr="003E7857">
        <w:rPr>
          <w:sz w:val="28"/>
          <w:szCs w:val="28"/>
        </w:rPr>
        <w:t>А. ПОГЛІД</w:t>
      </w:r>
    </w:p>
    <w:p w:rsidR="00203C3B" w:rsidRDefault="00203C3B"/>
    <w:sectPr w:rsidR="00203C3B" w:rsidSect="00AB192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52ED"/>
    <w:multiLevelType w:val="hybridMultilevel"/>
    <w:tmpl w:val="D0226246"/>
    <w:lvl w:ilvl="0" w:tplc="B9F80B60">
      <w:start w:val="3"/>
      <w:numFmt w:val="decimal"/>
      <w:lvlText w:val="%1."/>
      <w:lvlJc w:val="left"/>
      <w:pPr>
        <w:tabs>
          <w:tab w:val="num" w:pos="3165"/>
        </w:tabs>
        <w:ind w:left="3165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3885"/>
        </w:tabs>
        <w:ind w:left="38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4605"/>
        </w:tabs>
        <w:ind w:left="46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5325"/>
        </w:tabs>
        <w:ind w:left="53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6045"/>
        </w:tabs>
        <w:ind w:left="60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6765"/>
        </w:tabs>
        <w:ind w:left="67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7485"/>
        </w:tabs>
        <w:ind w:left="74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8205"/>
        </w:tabs>
        <w:ind w:left="82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8925"/>
        </w:tabs>
        <w:ind w:left="8925" w:hanging="180"/>
      </w:pPr>
    </w:lvl>
  </w:abstractNum>
  <w:abstractNum w:abstractNumId="1">
    <w:nsid w:val="2E4C5321"/>
    <w:multiLevelType w:val="hybridMultilevel"/>
    <w:tmpl w:val="507CF862"/>
    <w:lvl w:ilvl="0" w:tplc="87122B20">
      <w:start w:val="1"/>
      <w:numFmt w:val="decimal"/>
      <w:lvlText w:val="%1."/>
      <w:lvlJc w:val="left"/>
      <w:pPr>
        <w:tabs>
          <w:tab w:val="num" w:pos="3165"/>
        </w:tabs>
        <w:ind w:left="3165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tabs>
          <w:tab w:val="num" w:pos="3885"/>
        </w:tabs>
        <w:ind w:left="38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4605"/>
        </w:tabs>
        <w:ind w:left="46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5325"/>
        </w:tabs>
        <w:ind w:left="53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6045"/>
        </w:tabs>
        <w:ind w:left="60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6765"/>
        </w:tabs>
        <w:ind w:left="67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7485"/>
        </w:tabs>
        <w:ind w:left="74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8205"/>
        </w:tabs>
        <w:ind w:left="82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8925"/>
        </w:tabs>
        <w:ind w:left="89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03"/>
    <w:rsid w:val="000574FB"/>
    <w:rsid w:val="0007320B"/>
    <w:rsid w:val="00203C3B"/>
    <w:rsid w:val="003E7857"/>
    <w:rsid w:val="005F2BB9"/>
    <w:rsid w:val="006F64FD"/>
    <w:rsid w:val="007A7C33"/>
    <w:rsid w:val="00AB1924"/>
    <w:rsid w:val="00B901BD"/>
    <w:rsid w:val="00E17703"/>
    <w:rsid w:val="00E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24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4FB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24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4FB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2018-01-04T06:29:00Z</cp:lastPrinted>
  <dcterms:created xsi:type="dcterms:W3CDTF">2017-10-24T12:41:00Z</dcterms:created>
  <dcterms:modified xsi:type="dcterms:W3CDTF">2018-01-04T06:30:00Z</dcterms:modified>
</cp:coreProperties>
</file>