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CD5" w:rsidRPr="00996A45" w:rsidRDefault="00C56CD5" w:rsidP="00C56CD5">
      <w:pPr>
        <w:rPr>
          <w:b/>
          <w:szCs w:val="28"/>
          <w:lang w:val="ru-RU"/>
        </w:rPr>
      </w:pPr>
      <w:r>
        <w:rPr>
          <w:b/>
        </w:rPr>
        <w:t xml:space="preserve">                                         </w:t>
      </w:r>
      <w:r>
        <w:t xml:space="preserve">                            </w:t>
      </w:r>
      <w:r>
        <w:rPr>
          <w:noProof/>
          <w:lang w:val="ru-RU"/>
        </w:rPr>
        <w:drawing>
          <wp:inline distT="0" distB="0" distL="0" distR="0">
            <wp:extent cx="47625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609600"/>
                    </a:xfrm>
                    <a:prstGeom prst="rect">
                      <a:avLst/>
                    </a:prstGeom>
                    <a:noFill/>
                    <a:ln>
                      <a:noFill/>
                    </a:ln>
                  </pic:spPr>
                </pic:pic>
              </a:graphicData>
            </a:graphic>
          </wp:inline>
        </w:drawing>
      </w:r>
      <w:r>
        <w:t xml:space="preserve">                         </w:t>
      </w:r>
    </w:p>
    <w:p w:rsidR="00C56CD5" w:rsidRPr="005C224D" w:rsidRDefault="00C56CD5" w:rsidP="00C56CD5">
      <w:pPr>
        <w:ind w:firstLine="567"/>
        <w:rPr>
          <w:b/>
          <w:szCs w:val="28"/>
        </w:rPr>
      </w:pPr>
      <w:r w:rsidRPr="00996A45">
        <w:rPr>
          <w:szCs w:val="28"/>
          <w:lang w:val="ru-RU"/>
        </w:rPr>
        <w:t xml:space="preserve">                                                          </w:t>
      </w:r>
      <w:r w:rsidRPr="005C224D">
        <w:rPr>
          <w:b/>
          <w:szCs w:val="28"/>
        </w:rPr>
        <w:t>УКРАЇНА</w:t>
      </w:r>
      <w:r w:rsidRPr="005C224D">
        <w:rPr>
          <w:b/>
          <w:sz w:val="20"/>
          <w:szCs w:val="20"/>
        </w:rPr>
        <w:t xml:space="preserve">             </w:t>
      </w:r>
    </w:p>
    <w:p w:rsidR="00C56CD5" w:rsidRPr="005C224D" w:rsidRDefault="00C56CD5" w:rsidP="00C56CD5">
      <w:pPr>
        <w:ind w:right="-1"/>
        <w:jc w:val="center"/>
        <w:rPr>
          <w:b/>
          <w:sz w:val="20"/>
          <w:szCs w:val="20"/>
        </w:rPr>
      </w:pPr>
      <w:r w:rsidRPr="005C224D">
        <w:rPr>
          <w:b/>
          <w:sz w:val="20"/>
          <w:szCs w:val="20"/>
        </w:rPr>
        <w:t xml:space="preserve">МОНАСТИРИСЬКИЙ  РАЙОННИЙ  БУДИНОК  ДИТЯЧОЇ  ТА  ЮНАЦЬКОЇ  ТВОРЧОСТІ   </w:t>
      </w:r>
    </w:p>
    <w:p w:rsidR="00C56CD5" w:rsidRPr="005C224D" w:rsidRDefault="00C56CD5" w:rsidP="00C56CD5">
      <w:pPr>
        <w:ind w:left="80"/>
        <w:jc w:val="center"/>
        <w:rPr>
          <w:b/>
          <w:color w:val="000000"/>
          <w:sz w:val="20"/>
          <w:szCs w:val="20"/>
        </w:rPr>
      </w:pPr>
      <w:r w:rsidRPr="005C224D">
        <w:rPr>
          <w:b/>
          <w:color w:val="000000"/>
          <w:sz w:val="20"/>
          <w:szCs w:val="20"/>
        </w:rPr>
        <w:t xml:space="preserve"> вул. С. Бандери, 5,  м. Монастириська, 48300, тел. 035-55-2-16-94</w:t>
      </w:r>
    </w:p>
    <w:p w:rsidR="00C56CD5" w:rsidRPr="005C224D" w:rsidRDefault="00C56CD5" w:rsidP="00C56CD5">
      <w:pPr>
        <w:ind w:left="80"/>
        <w:jc w:val="center"/>
        <w:rPr>
          <w:b/>
          <w:color w:val="000000"/>
          <w:sz w:val="20"/>
          <w:szCs w:val="20"/>
        </w:rPr>
      </w:pPr>
      <w:r w:rsidRPr="005C224D">
        <w:rPr>
          <w:b/>
          <w:color w:val="000000"/>
          <w:sz w:val="20"/>
          <w:szCs w:val="20"/>
          <w:lang w:val="de-DE"/>
        </w:rPr>
        <w:t>E –ma</w:t>
      </w:r>
      <w:r w:rsidRPr="005C224D">
        <w:rPr>
          <w:b/>
          <w:sz w:val="20"/>
          <w:szCs w:val="20"/>
          <w:lang w:val="de-DE"/>
        </w:rPr>
        <w:t>il</w:t>
      </w:r>
      <w:r w:rsidRPr="005C224D">
        <w:rPr>
          <w:b/>
          <w:sz w:val="20"/>
          <w:szCs w:val="20"/>
        </w:rPr>
        <w:t>:</w:t>
      </w:r>
      <w:r w:rsidRPr="005C224D">
        <w:rPr>
          <w:b/>
          <w:bCs/>
          <w:sz w:val="20"/>
          <w:szCs w:val="20"/>
          <w:lang w:val="de-DE"/>
        </w:rPr>
        <w:t xml:space="preserve"> </w:t>
      </w:r>
      <w:hyperlink r:id="rId9" w:history="1">
        <w:r w:rsidRPr="005C224D">
          <w:rPr>
            <w:rStyle w:val="a3"/>
            <w:b/>
            <w:bCs/>
            <w:sz w:val="20"/>
            <w:szCs w:val="20"/>
            <w:lang w:val="de-DE"/>
          </w:rPr>
          <w:t>mon-bdyut@ukr.net</w:t>
        </w:r>
      </w:hyperlink>
      <w:r w:rsidRPr="005C224D">
        <w:rPr>
          <w:b/>
          <w:bCs/>
          <w:color w:val="000000"/>
          <w:sz w:val="20"/>
          <w:szCs w:val="20"/>
          <w:u w:val="single"/>
        </w:rPr>
        <w:t xml:space="preserve">  </w:t>
      </w:r>
      <w:r w:rsidRPr="005C224D">
        <w:rPr>
          <w:b/>
          <w:bCs/>
          <w:color w:val="000000"/>
          <w:sz w:val="20"/>
          <w:szCs w:val="20"/>
        </w:rPr>
        <w:t>Код ЕДРПОУ 23592693</w:t>
      </w:r>
    </w:p>
    <w:p w:rsidR="00C56CD5" w:rsidRDefault="00C56CD5" w:rsidP="00C56CD5">
      <w:pPr>
        <w:ind w:left="80"/>
        <w:jc w:val="center"/>
        <w:rPr>
          <w:color w:val="000000"/>
        </w:rPr>
      </w:pPr>
      <w:r>
        <w:rPr>
          <w:noProof/>
          <w:lang w:val="ru-RU"/>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83820</wp:posOffset>
                </wp:positionV>
                <wp:extent cx="6286500" cy="0"/>
                <wp:effectExtent l="22860" t="26035" r="24765" b="2159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381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6pt" to="477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" strokeweight="3pt">
                <v:stroke linestyle="thickThin"/>
              </v:line>
            </w:pict>
          </mc:Fallback>
        </mc:AlternateContent>
      </w:r>
    </w:p>
    <w:p w:rsidR="00C56CD5" w:rsidRDefault="00C56CD5" w:rsidP="00C56CD5">
      <w:pPr>
        <w:ind w:left="80"/>
        <w:rPr>
          <w:color w:val="000000"/>
        </w:rPr>
      </w:pPr>
    </w:p>
    <w:p w:rsidR="00C56CD5" w:rsidRDefault="00C56CD5" w:rsidP="00C56CD5">
      <w:pPr>
        <w:rPr>
          <w:b/>
          <w:sz w:val="28"/>
          <w:szCs w:val="28"/>
          <w:lang w:val="ru-RU"/>
        </w:rPr>
      </w:pPr>
      <w:r w:rsidRPr="00A42042">
        <w:rPr>
          <w:b/>
          <w:sz w:val="28"/>
          <w:szCs w:val="28"/>
        </w:rPr>
        <w:t xml:space="preserve"> </w:t>
      </w:r>
      <w:r>
        <w:rPr>
          <w:b/>
          <w:sz w:val="28"/>
          <w:szCs w:val="28"/>
        </w:rPr>
        <w:t>2</w:t>
      </w:r>
      <w:r w:rsidRPr="0026717B">
        <w:rPr>
          <w:b/>
          <w:sz w:val="28"/>
          <w:szCs w:val="28"/>
        </w:rPr>
        <w:t>3</w:t>
      </w:r>
      <w:r>
        <w:rPr>
          <w:b/>
          <w:sz w:val="28"/>
          <w:szCs w:val="28"/>
        </w:rPr>
        <w:t>.0</w:t>
      </w:r>
      <w:r w:rsidRPr="005C224D">
        <w:rPr>
          <w:b/>
          <w:sz w:val="28"/>
          <w:szCs w:val="28"/>
        </w:rPr>
        <w:t>1</w:t>
      </w:r>
      <w:r w:rsidRPr="00A42042">
        <w:rPr>
          <w:b/>
          <w:sz w:val="28"/>
          <w:szCs w:val="28"/>
        </w:rPr>
        <w:t>.201</w:t>
      </w:r>
      <w:r w:rsidRPr="00C56CD5">
        <w:rPr>
          <w:b/>
          <w:sz w:val="28"/>
          <w:szCs w:val="28"/>
        </w:rPr>
        <w:t>8</w:t>
      </w:r>
      <w:r w:rsidRPr="00A42042">
        <w:rPr>
          <w:b/>
          <w:sz w:val="28"/>
          <w:szCs w:val="28"/>
        </w:rPr>
        <w:t>р.</w:t>
      </w:r>
      <w:r w:rsidR="00225346" w:rsidRPr="00D63C93">
        <w:rPr>
          <w:b/>
          <w:sz w:val="28"/>
          <w:szCs w:val="28"/>
          <w:lang w:val="ru-RU"/>
        </w:rPr>
        <w:t xml:space="preserve"> </w:t>
      </w:r>
      <w:r w:rsidR="00225346">
        <w:rPr>
          <w:b/>
          <w:sz w:val="28"/>
          <w:szCs w:val="28"/>
          <w:lang w:val="ru-RU"/>
        </w:rPr>
        <w:t>№03</w:t>
      </w:r>
    </w:p>
    <w:p w:rsidR="00225346" w:rsidRPr="00225346" w:rsidRDefault="00225346" w:rsidP="00C56CD5">
      <w:pPr>
        <w:rPr>
          <w:b/>
          <w:sz w:val="28"/>
          <w:szCs w:val="28"/>
        </w:rPr>
      </w:pPr>
      <w:r>
        <w:rPr>
          <w:b/>
          <w:sz w:val="28"/>
          <w:szCs w:val="28"/>
          <w:lang w:val="ru-RU"/>
        </w:rPr>
        <w:t xml:space="preserve">на  </w:t>
      </w:r>
      <w:proofErr w:type="spellStart"/>
      <w:r>
        <w:rPr>
          <w:b/>
          <w:sz w:val="28"/>
          <w:szCs w:val="28"/>
          <w:lang w:val="ru-RU"/>
        </w:rPr>
        <w:t>вх</w:t>
      </w:r>
      <w:proofErr w:type="spellEnd"/>
      <w:r>
        <w:rPr>
          <w:b/>
          <w:sz w:val="28"/>
          <w:szCs w:val="28"/>
          <w:lang w:val="ru-RU"/>
        </w:rPr>
        <w:t xml:space="preserve">. </w:t>
      </w:r>
      <w:r w:rsidRPr="00225346">
        <w:rPr>
          <w:b/>
          <w:sz w:val="28"/>
          <w:szCs w:val="28"/>
        </w:rPr>
        <w:t>№ 06/3896 – 08</w:t>
      </w:r>
      <w:r>
        <w:rPr>
          <w:b/>
          <w:sz w:val="28"/>
          <w:szCs w:val="28"/>
          <w:lang w:val="ru-RU"/>
        </w:rPr>
        <w:t xml:space="preserve"> </w:t>
      </w:r>
      <w:r>
        <w:rPr>
          <w:b/>
          <w:sz w:val="28"/>
          <w:szCs w:val="28"/>
        </w:rPr>
        <w:t xml:space="preserve">від </w:t>
      </w:r>
      <w:r w:rsidRPr="00225346">
        <w:rPr>
          <w:b/>
          <w:sz w:val="28"/>
          <w:szCs w:val="28"/>
        </w:rPr>
        <w:t>19.12.2017р.</w:t>
      </w:r>
      <w:r>
        <w:rPr>
          <w:b/>
          <w:sz w:val="28"/>
          <w:szCs w:val="28"/>
        </w:rPr>
        <w:t xml:space="preserve">             Науково – краєзнавчий відділ </w:t>
      </w:r>
    </w:p>
    <w:p w:rsidR="00C56CD5" w:rsidRPr="00506FEC" w:rsidRDefault="00C56CD5" w:rsidP="00225346">
      <w:pPr>
        <w:jc w:val="center"/>
        <w:rPr>
          <w:b/>
          <w:sz w:val="28"/>
          <w:szCs w:val="28"/>
        </w:rPr>
      </w:pPr>
      <w:r w:rsidRPr="00C56CD5">
        <w:rPr>
          <w:b/>
          <w:sz w:val="28"/>
          <w:szCs w:val="28"/>
        </w:rPr>
        <w:t xml:space="preserve">                               </w:t>
      </w:r>
      <w:r w:rsidR="00225346">
        <w:rPr>
          <w:b/>
          <w:sz w:val="28"/>
          <w:szCs w:val="28"/>
        </w:rPr>
        <w:t xml:space="preserve">                                      Тернопільського обласного </w:t>
      </w:r>
    </w:p>
    <w:p w:rsidR="00C56CD5" w:rsidRPr="00225346" w:rsidRDefault="00225346" w:rsidP="00225346">
      <w:pPr>
        <w:tabs>
          <w:tab w:val="left" w:pos="5655"/>
        </w:tabs>
        <w:rPr>
          <w:b/>
          <w:sz w:val="28"/>
          <w:szCs w:val="28"/>
        </w:rPr>
      </w:pPr>
      <w:r>
        <w:rPr>
          <w:sz w:val="28"/>
          <w:szCs w:val="28"/>
        </w:rPr>
        <w:t xml:space="preserve"> </w:t>
      </w:r>
      <w:r>
        <w:rPr>
          <w:sz w:val="28"/>
          <w:szCs w:val="28"/>
        </w:rPr>
        <w:tab/>
      </w:r>
      <w:r w:rsidRPr="00225346">
        <w:rPr>
          <w:b/>
          <w:sz w:val="28"/>
          <w:szCs w:val="28"/>
        </w:rPr>
        <w:t xml:space="preserve">комунального центру туризму, </w:t>
      </w:r>
    </w:p>
    <w:p w:rsidR="00225346" w:rsidRDefault="00225346" w:rsidP="00225346">
      <w:pPr>
        <w:tabs>
          <w:tab w:val="left" w:pos="5655"/>
        </w:tabs>
        <w:rPr>
          <w:b/>
          <w:sz w:val="28"/>
          <w:szCs w:val="28"/>
        </w:rPr>
      </w:pPr>
      <w:r w:rsidRPr="00225346">
        <w:rPr>
          <w:b/>
          <w:sz w:val="28"/>
          <w:szCs w:val="28"/>
        </w:rPr>
        <w:t xml:space="preserve">                        </w:t>
      </w:r>
      <w:r w:rsidRPr="00225346">
        <w:rPr>
          <w:b/>
          <w:sz w:val="28"/>
          <w:szCs w:val="28"/>
        </w:rPr>
        <w:tab/>
        <w:t>краєзнавства</w:t>
      </w:r>
      <w:r>
        <w:rPr>
          <w:b/>
          <w:sz w:val="28"/>
          <w:szCs w:val="28"/>
        </w:rPr>
        <w:t xml:space="preserve">, спорту та     </w:t>
      </w:r>
    </w:p>
    <w:p w:rsidR="00225346" w:rsidRPr="00225346" w:rsidRDefault="00225346" w:rsidP="00225346">
      <w:pPr>
        <w:tabs>
          <w:tab w:val="left" w:pos="5655"/>
        </w:tabs>
        <w:rPr>
          <w:b/>
          <w:sz w:val="28"/>
          <w:szCs w:val="28"/>
        </w:rPr>
      </w:pPr>
      <w:r>
        <w:rPr>
          <w:b/>
          <w:sz w:val="28"/>
          <w:szCs w:val="28"/>
        </w:rPr>
        <w:t xml:space="preserve">                                                                                екскурсій учнівської молоді </w:t>
      </w:r>
      <w:r w:rsidRPr="00225346">
        <w:rPr>
          <w:b/>
          <w:sz w:val="28"/>
          <w:szCs w:val="28"/>
        </w:rPr>
        <w:t xml:space="preserve"> </w:t>
      </w:r>
    </w:p>
    <w:p w:rsidR="004E1A69" w:rsidRDefault="004E1A69" w:rsidP="004E1A69">
      <w:pPr>
        <w:jc w:val="center"/>
        <w:rPr>
          <w:sz w:val="28"/>
          <w:szCs w:val="28"/>
        </w:rPr>
      </w:pPr>
    </w:p>
    <w:p w:rsidR="004E1A69" w:rsidRDefault="004E1A69" w:rsidP="004E1A69">
      <w:pPr>
        <w:jc w:val="center"/>
        <w:rPr>
          <w:sz w:val="28"/>
          <w:szCs w:val="28"/>
        </w:rPr>
      </w:pPr>
    </w:p>
    <w:p w:rsidR="00203C3B" w:rsidRPr="00C56CD5" w:rsidRDefault="004E1A69" w:rsidP="004E1A69">
      <w:pPr>
        <w:jc w:val="center"/>
        <w:rPr>
          <w:sz w:val="28"/>
          <w:szCs w:val="28"/>
        </w:rPr>
      </w:pPr>
      <w:r>
        <w:rPr>
          <w:sz w:val="28"/>
          <w:szCs w:val="28"/>
        </w:rPr>
        <w:t>Інформація</w:t>
      </w:r>
    </w:p>
    <w:p w:rsidR="00C56CD5" w:rsidRDefault="004E1A69" w:rsidP="00554755">
      <w:pPr>
        <w:tabs>
          <w:tab w:val="left" w:pos="3225"/>
        </w:tabs>
        <w:rPr>
          <w:sz w:val="28"/>
          <w:szCs w:val="28"/>
        </w:rPr>
      </w:pPr>
      <w:r>
        <w:rPr>
          <w:sz w:val="28"/>
          <w:szCs w:val="28"/>
        </w:rPr>
        <w:t xml:space="preserve">  </w:t>
      </w:r>
      <w:r w:rsidR="00C56CD5" w:rsidRPr="00C56CD5">
        <w:rPr>
          <w:sz w:val="28"/>
          <w:szCs w:val="28"/>
        </w:rPr>
        <w:t>про</w:t>
      </w:r>
      <w:r w:rsidR="00C56CD5">
        <w:rPr>
          <w:sz w:val="28"/>
          <w:szCs w:val="28"/>
        </w:rPr>
        <w:t xml:space="preserve"> проведену туристсько – краєзнавчу, пошуково – дослідницьку,</w:t>
      </w:r>
      <w:r w:rsidR="00554755">
        <w:rPr>
          <w:sz w:val="28"/>
          <w:szCs w:val="28"/>
        </w:rPr>
        <w:t xml:space="preserve"> </w:t>
      </w:r>
      <w:r w:rsidR="00C56CD5">
        <w:rPr>
          <w:sz w:val="28"/>
          <w:szCs w:val="28"/>
        </w:rPr>
        <w:t xml:space="preserve">науково – краєзнавчу та спортивно – туристську роботу в  Монастириському районному </w:t>
      </w:r>
      <w:r w:rsidR="00144590">
        <w:rPr>
          <w:sz w:val="28"/>
          <w:szCs w:val="28"/>
        </w:rPr>
        <w:t>комунальному</w:t>
      </w:r>
      <w:r w:rsidR="00C56CD5">
        <w:rPr>
          <w:sz w:val="28"/>
          <w:szCs w:val="28"/>
        </w:rPr>
        <w:t xml:space="preserve"> будинку дитячої та юнацької творчості  за 2017р. </w:t>
      </w:r>
    </w:p>
    <w:p w:rsidR="00144590" w:rsidRPr="00144590" w:rsidRDefault="00144590" w:rsidP="00144590">
      <w:pPr>
        <w:tabs>
          <w:tab w:val="left" w:pos="3225"/>
        </w:tabs>
        <w:jc w:val="center"/>
        <w:rPr>
          <w:sz w:val="28"/>
          <w:szCs w:val="28"/>
        </w:rPr>
      </w:pPr>
    </w:p>
    <w:p w:rsidR="00C56CD5" w:rsidRPr="00C56CD5" w:rsidRDefault="00C56CD5" w:rsidP="00C56CD5">
      <w:pPr>
        <w:tabs>
          <w:tab w:val="left" w:pos="3225"/>
        </w:tabs>
        <w:rPr>
          <w:sz w:val="28"/>
          <w:szCs w:val="28"/>
        </w:rPr>
      </w:pPr>
      <w:r>
        <w:rPr>
          <w:sz w:val="28"/>
          <w:szCs w:val="28"/>
        </w:rPr>
        <w:t xml:space="preserve">    В Будинку дитячої та юнацької творчості працює  </w:t>
      </w:r>
      <w:r w:rsidRPr="00C56CD5">
        <w:rPr>
          <w:sz w:val="28"/>
          <w:szCs w:val="28"/>
        </w:rPr>
        <w:t xml:space="preserve">27 гуртків, </w:t>
      </w:r>
      <w:r w:rsidR="004E1A69">
        <w:rPr>
          <w:sz w:val="28"/>
          <w:szCs w:val="28"/>
        </w:rPr>
        <w:t>і</w:t>
      </w:r>
      <w:r w:rsidRPr="00C56CD5">
        <w:rPr>
          <w:sz w:val="28"/>
          <w:szCs w:val="28"/>
        </w:rPr>
        <w:t xml:space="preserve"> 1  студія</w:t>
      </w:r>
      <w:r w:rsidRPr="004E1A69">
        <w:rPr>
          <w:sz w:val="28"/>
          <w:szCs w:val="28"/>
        </w:rPr>
        <w:t xml:space="preserve"> </w:t>
      </w:r>
      <w:r w:rsidRPr="00C56CD5">
        <w:rPr>
          <w:sz w:val="28"/>
          <w:szCs w:val="28"/>
        </w:rPr>
        <w:t xml:space="preserve"> </w:t>
      </w:r>
      <w:r w:rsidR="004E1A69">
        <w:rPr>
          <w:sz w:val="28"/>
          <w:szCs w:val="28"/>
        </w:rPr>
        <w:t>(</w:t>
      </w:r>
      <w:r w:rsidRPr="00C56CD5">
        <w:rPr>
          <w:sz w:val="28"/>
          <w:szCs w:val="28"/>
        </w:rPr>
        <w:t>всього  32</w:t>
      </w:r>
      <w:r w:rsidRPr="004E1A69">
        <w:rPr>
          <w:sz w:val="28"/>
          <w:szCs w:val="28"/>
        </w:rPr>
        <w:t xml:space="preserve"> </w:t>
      </w:r>
      <w:r w:rsidRPr="00C56CD5">
        <w:rPr>
          <w:sz w:val="28"/>
          <w:szCs w:val="28"/>
        </w:rPr>
        <w:t>групи</w:t>
      </w:r>
      <w:r w:rsidR="004E1A69">
        <w:rPr>
          <w:sz w:val="28"/>
          <w:szCs w:val="28"/>
        </w:rPr>
        <w:t xml:space="preserve">). </w:t>
      </w:r>
      <w:r w:rsidR="004E1A69" w:rsidRPr="00C56CD5">
        <w:rPr>
          <w:sz w:val="28"/>
          <w:szCs w:val="28"/>
        </w:rPr>
        <w:t xml:space="preserve"> </w:t>
      </w:r>
      <w:r w:rsidR="004E1A69" w:rsidRPr="004E1A69">
        <w:rPr>
          <w:sz w:val="28"/>
          <w:szCs w:val="28"/>
        </w:rPr>
        <w:t xml:space="preserve">Ними </w:t>
      </w:r>
      <w:r w:rsidRPr="00C56CD5">
        <w:rPr>
          <w:sz w:val="28"/>
          <w:szCs w:val="28"/>
        </w:rPr>
        <w:t>охоплено 5</w:t>
      </w:r>
      <w:r w:rsidRPr="004E1A69">
        <w:rPr>
          <w:sz w:val="28"/>
          <w:szCs w:val="28"/>
        </w:rPr>
        <w:t xml:space="preserve">18 </w:t>
      </w:r>
      <w:r w:rsidR="004E1A69">
        <w:rPr>
          <w:sz w:val="28"/>
          <w:szCs w:val="28"/>
        </w:rPr>
        <w:t xml:space="preserve">дітей, в тому числі </w:t>
      </w:r>
      <w:r w:rsidRPr="00C56CD5">
        <w:rPr>
          <w:sz w:val="28"/>
          <w:szCs w:val="28"/>
        </w:rPr>
        <w:t>321</w:t>
      </w:r>
      <w:r w:rsidR="004E1A69">
        <w:rPr>
          <w:sz w:val="28"/>
          <w:szCs w:val="28"/>
        </w:rPr>
        <w:t xml:space="preserve"> дівчина.</w:t>
      </w:r>
      <w:r>
        <w:rPr>
          <w:sz w:val="28"/>
          <w:szCs w:val="28"/>
        </w:rPr>
        <w:t xml:space="preserve"> </w:t>
      </w:r>
      <w:r w:rsidRPr="00C56CD5">
        <w:rPr>
          <w:sz w:val="28"/>
          <w:szCs w:val="28"/>
        </w:rPr>
        <w:t xml:space="preserve"> </w:t>
      </w:r>
    </w:p>
    <w:p w:rsidR="00C56CD5" w:rsidRDefault="004E1A69" w:rsidP="00C56CD5">
      <w:pPr>
        <w:tabs>
          <w:tab w:val="left" w:pos="3225"/>
        </w:tabs>
        <w:rPr>
          <w:sz w:val="28"/>
          <w:szCs w:val="28"/>
        </w:rPr>
      </w:pPr>
      <w:r w:rsidRPr="00C56CD5">
        <w:rPr>
          <w:sz w:val="28"/>
          <w:szCs w:val="28"/>
        </w:rPr>
        <w:t xml:space="preserve">В  </w:t>
      </w:r>
      <w:r w:rsidR="00C56CD5" w:rsidRPr="00C56CD5">
        <w:rPr>
          <w:sz w:val="28"/>
          <w:szCs w:val="28"/>
        </w:rPr>
        <w:t xml:space="preserve">сільських </w:t>
      </w:r>
      <w:r w:rsidR="00C56CD5" w:rsidRPr="00C56CD5">
        <w:rPr>
          <w:sz w:val="28"/>
          <w:szCs w:val="28"/>
          <w:lang w:val="ru-RU"/>
        </w:rPr>
        <w:t xml:space="preserve"> шк</w:t>
      </w:r>
      <w:r w:rsidR="00C56CD5" w:rsidRPr="00C56CD5">
        <w:rPr>
          <w:sz w:val="28"/>
          <w:szCs w:val="28"/>
        </w:rPr>
        <w:t>олах району працює</w:t>
      </w:r>
      <w:r>
        <w:rPr>
          <w:sz w:val="28"/>
          <w:szCs w:val="28"/>
        </w:rPr>
        <w:t xml:space="preserve"> 5 гуртків,</w:t>
      </w:r>
      <w:r w:rsidR="00C56CD5" w:rsidRPr="00C56CD5">
        <w:rPr>
          <w:sz w:val="28"/>
          <w:szCs w:val="28"/>
        </w:rPr>
        <w:t xml:space="preserve"> 5 груп, ними охоплено  76 учнів; </w:t>
      </w:r>
      <w:r w:rsidR="00C56CD5" w:rsidRPr="00C56CD5">
        <w:rPr>
          <w:sz w:val="28"/>
          <w:szCs w:val="28"/>
          <w:lang w:val="ru-RU"/>
        </w:rPr>
        <w:t xml:space="preserve"> по місту</w:t>
      </w:r>
      <w:r>
        <w:rPr>
          <w:sz w:val="28"/>
          <w:szCs w:val="28"/>
        </w:rPr>
        <w:t xml:space="preserve"> - 22  гуртки, 1 студія (</w:t>
      </w:r>
      <w:r w:rsidR="00C56CD5" w:rsidRPr="00C56CD5">
        <w:rPr>
          <w:sz w:val="28"/>
          <w:szCs w:val="28"/>
        </w:rPr>
        <w:t xml:space="preserve"> всього 27 груп</w:t>
      </w:r>
      <w:r>
        <w:rPr>
          <w:sz w:val="28"/>
          <w:szCs w:val="28"/>
        </w:rPr>
        <w:t>),</w:t>
      </w:r>
      <w:r w:rsidR="00C56CD5" w:rsidRPr="00C56CD5">
        <w:rPr>
          <w:sz w:val="28"/>
          <w:szCs w:val="28"/>
        </w:rPr>
        <w:t xml:space="preserve">  ними охоплено 442 дітей</w:t>
      </w:r>
      <w:r w:rsidR="00C56CD5">
        <w:rPr>
          <w:sz w:val="28"/>
          <w:szCs w:val="28"/>
        </w:rPr>
        <w:t xml:space="preserve">. </w:t>
      </w:r>
    </w:p>
    <w:p w:rsidR="00C56CD5" w:rsidRPr="00C56CD5" w:rsidRDefault="00C56CD5" w:rsidP="00C56CD5">
      <w:pPr>
        <w:tabs>
          <w:tab w:val="left" w:pos="3225"/>
        </w:tabs>
        <w:rPr>
          <w:sz w:val="28"/>
          <w:szCs w:val="28"/>
        </w:rPr>
      </w:pPr>
      <w:r>
        <w:rPr>
          <w:sz w:val="28"/>
          <w:szCs w:val="28"/>
        </w:rPr>
        <w:t xml:space="preserve">  </w:t>
      </w:r>
      <w:r w:rsidR="00DB4878">
        <w:rPr>
          <w:sz w:val="28"/>
          <w:szCs w:val="28"/>
        </w:rPr>
        <w:t xml:space="preserve"> </w:t>
      </w:r>
      <w:r w:rsidR="004E1A69">
        <w:rPr>
          <w:sz w:val="28"/>
          <w:szCs w:val="28"/>
        </w:rPr>
        <w:t xml:space="preserve">За </w:t>
      </w:r>
      <w:r w:rsidRPr="00C56CD5">
        <w:rPr>
          <w:sz w:val="28"/>
          <w:szCs w:val="28"/>
        </w:rPr>
        <w:t>туристсь</w:t>
      </w:r>
      <w:r w:rsidR="004E1A69">
        <w:rPr>
          <w:sz w:val="28"/>
          <w:szCs w:val="28"/>
        </w:rPr>
        <w:t xml:space="preserve">ко-краєзнавчим </w:t>
      </w:r>
      <w:r>
        <w:rPr>
          <w:sz w:val="28"/>
          <w:szCs w:val="28"/>
        </w:rPr>
        <w:t xml:space="preserve"> </w:t>
      </w:r>
      <w:r w:rsidR="004E1A69" w:rsidRPr="004E1A69">
        <w:rPr>
          <w:sz w:val="28"/>
          <w:szCs w:val="28"/>
        </w:rPr>
        <w:t xml:space="preserve">напрямом </w:t>
      </w:r>
      <w:r w:rsidR="004E1A69">
        <w:rPr>
          <w:sz w:val="28"/>
          <w:szCs w:val="28"/>
        </w:rPr>
        <w:t xml:space="preserve">працює </w:t>
      </w:r>
      <w:r w:rsidRPr="00C56CD5">
        <w:rPr>
          <w:sz w:val="28"/>
          <w:szCs w:val="28"/>
          <w:lang w:val="ru-RU"/>
        </w:rPr>
        <w:t>6</w:t>
      </w:r>
      <w:r w:rsidRPr="00C56CD5">
        <w:rPr>
          <w:sz w:val="28"/>
          <w:szCs w:val="28"/>
        </w:rPr>
        <w:t xml:space="preserve"> гуртків;  </w:t>
      </w:r>
      <w:r w:rsidRPr="00C56CD5">
        <w:rPr>
          <w:sz w:val="28"/>
          <w:szCs w:val="28"/>
          <w:lang w:val="ru-RU"/>
        </w:rPr>
        <w:t>6</w:t>
      </w:r>
      <w:r w:rsidR="004E1A69">
        <w:rPr>
          <w:sz w:val="28"/>
          <w:szCs w:val="28"/>
        </w:rPr>
        <w:t xml:space="preserve"> груп,   в яких навчається </w:t>
      </w:r>
      <w:r w:rsidRPr="00C56CD5">
        <w:rPr>
          <w:sz w:val="28"/>
          <w:szCs w:val="28"/>
        </w:rPr>
        <w:t xml:space="preserve"> </w:t>
      </w:r>
      <w:r w:rsidRPr="00C56CD5">
        <w:rPr>
          <w:sz w:val="28"/>
          <w:szCs w:val="28"/>
          <w:lang w:val="ru-RU"/>
        </w:rPr>
        <w:t>9</w:t>
      </w:r>
      <w:r w:rsidR="00DB4878">
        <w:rPr>
          <w:sz w:val="28"/>
          <w:szCs w:val="28"/>
        </w:rPr>
        <w:t xml:space="preserve">1 учень, </w:t>
      </w:r>
      <w:r w:rsidR="004E1A69">
        <w:rPr>
          <w:sz w:val="28"/>
          <w:szCs w:val="28"/>
        </w:rPr>
        <w:t xml:space="preserve"> в  т. ч. </w:t>
      </w:r>
      <w:r w:rsidR="00DB4878">
        <w:rPr>
          <w:sz w:val="28"/>
          <w:szCs w:val="28"/>
        </w:rPr>
        <w:t xml:space="preserve"> 58</w:t>
      </w:r>
      <w:r w:rsidR="004E1A69" w:rsidRPr="004E1A69">
        <w:rPr>
          <w:sz w:val="28"/>
          <w:szCs w:val="28"/>
        </w:rPr>
        <w:t xml:space="preserve"> дівчат</w:t>
      </w:r>
      <w:r w:rsidR="00DB4878">
        <w:rPr>
          <w:sz w:val="28"/>
          <w:szCs w:val="28"/>
        </w:rPr>
        <w:t>.</w:t>
      </w:r>
    </w:p>
    <w:p w:rsidR="00BF5A10" w:rsidRDefault="00FF6DC4" w:rsidP="00EE3189">
      <w:pPr>
        <w:tabs>
          <w:tab w:val="left" w:pos="3225"/>
        </w:tabs>
        <w:rPr>
          <w:sz w:val="28"/>
          <w:szCs w:val="28"/>
        </w:rPr>
      </w:pPr>
      <w:r>
        <w:rPr>
          <w:sz w:val="28"/>
          <w:szCs w:val="28"/>
        </w:rPr>
        <w:t xml:space="preserve">  </w:t>
      </w:r>
      <w:r w:rsidR="00BF5A10" w:rsidRPr="00BF5A10">
        <w:rPr>
          <w:sz w:val="28"/>
          <w:szCs w:val="28"/>
        </w:rPr>
        <w:t xml:space="preserve">Від Будинку </w:t>
      </w:r>
      <w:r w:rsidR="00BF5A10">
        <w:rPr>
          <w:sz w:val="28"/>
          <w:szCs w:val="28"/>
        </w:rPr>
        <w:t xml:space="preserve"> дитячої та юнацької творчості н</w:t>
      </w:r>
      <w:r w:rsidR="00B97968">
        <w:rPr>
          <w:sz w:val="28"/>
          <w:szCs w:val="28"/>
        </w:rPr>
        <w:t xml:space="preserve">а </w:t>
      </w:r>
      <w:r w:rsidR="00B97968" w:rsidRPr="00B97968">
        <w:rPr>
          <w:sz w:val="28"/>
          <w:szCs w:val="28"/>
        </w:rPr>
        <w:t xml:space="preserve">базі </w:t>
      </w:r>
      <w:r w:rsidR="00BF5A10" w:rsidRPr="00BF5A10">
        <w:rPr>
          <w:sz w:val="28"/>
          <w:szCs w:val="28"/>
        </w:rPr>
        <w:t xml:space="preserve">Задарівської ЗОШ І-ІІІ ст. </w:t>
      </w:r>
      <w:r w:rsidR="00BF5A10">
        <w:rPr>
          <w:sz w:val="28"/>
          <w:szCs w:val="28"/>
        </w:rPr>
        <w:t>працює гурток «Геологічне краєзнавство».</w:t>
      </w:r>
    </w:p>
    <w:p w:rsidR="00BF5A10" w:rsidRPr="00BF5A10" w:rsidRDefault="00BF5A10" w:rsidP="00BF5A10">
      <w:pPr>
        <w:tabs>
          <w:tab w:val="left" w:pos="3225"/>
        </w:tabs>
        <w:rPr>
          <w:sz w:val="28"/>
          <w:szCs w:val="28"/>
        </w:rPr>
      </w:pPr>
      <w:r>
        <w:rPr>
          <w:sz w:val="28"/>
          <w:szCs w:val="28"/>
        </w:rPr>
        <w:t xml:space="preserve">   Керівн</w:t>
      </w:r>
      <w:r w:rsidR="001E593F">
        <w:rPr>
          <w:sz w:val="28"/>
          <w:szCs w:val="28"/>
        </w:rPr>
        <w:t xml:space="preserve">ики гуртків </w:t>
      </w:r>
      <w:r>
        <w:rPr>
          <w:sz w:val="28"/>
          <w:szCs w:val="28"/>
        </w:rPr>
        <w:t xml:space="preserve">  </w:t>
      </w:r>
      <w:r w:rsidRPr="00BF5A10">
        <w:rPr>
          <w:sz w:val="28"/>
          <w:szCs w:val="28"/>
        </w:rPr>
        <w:t xml:space="preserve">туристсько – краєзнавчого напряму працюють за </w:t>
      </w:r>
      <w:r w:rsidR="001E593F">
        <w:rPr>
          <w:sz w:val="28"/>
          <w:szCs w:val="28"/>
        </w:rPr>
        <w:t xml:space="preserve">наступними </w:t>
      </w:r>
      <w:r w:rsidRPr="00BF5A10">
        <w:rPr>
          <w:sz w:val="28"/>
          <w:szCs w:val="28"/>
        </w:rPr>
        <w:t>навчальн</w:t>
      </w:r>
      <w:r w:rsidR="001E593F">
        <w:rPr>
          <w:sz w:val="28"/>
          <w:szCs w:val="28"/>
        </w:rPr>
        <w:t>ими програмами</w:t>
      </w:r>
      <w:r w:rsidRPr="00BF5A10">
        <w:rPr>
          <w:sz w:val="28"/>
          <w:szCs w:val="28"/>
        </w:rPr>
        <w:t>:</w:t>
      </w:r>
    </w:p>
    <w:p w:rsidR="00144590" w:rsidRPr="00BF5A10" w:rsidRDefault="00144590" w:rsidP="00FF6DC4">
      <w:pPr>
        <w:tabs>
          <w:tab w:val="left" w:pos="3225"/>
        </w:tabs>
        <w:rPr>
          <w:sz w:val="28"/>
          <w:szCs w:val="28"/>
        </w:rPr>
      </w:pPr>
    </w:p>
    <w:tbl>
      <w:tblPr>
        <w:tblStyle w:val="a6"/>
        <w:tblW w:w="0" w:type="auto"/>
        <w:tblLook w:val="04A0" w:firstRow="1" w:lastRow="0" w:firstColumn="1" w:lastColumn="0" w:noHBand="0" w:noVBand="1"/>
      </w:tblPr>
      <w:tblGrid>
        <w:gridCol w:w="459"/>
        <w:gridCol w:w="3760"/>
        <w:gridCol w:w="2552"/>
        <w:gridCol w:w="2409"/>
      </w:tblGrid>
      <w:tr w:rsidR="005E00C5" w:rsidTr="005E00C5">
        <w:tc>
          <w:tcPr>
            <w:tcW w:w="459" w:type="dxa"/>
          </w:tcPr>
          <w:p w:rsidR="005E00C5" w:rsidRPr="005E00C5" w:rsidRDefault="005E00C5" w:rsidP="005E00C5">
            <w:pPr>
              <w:tabs>
                <w:tab w:val="left" w:pos="3225"/>
              </w:tabs>
              <w:jc w:val="center"/>
              <w:rPr>
                <w:sz w:val="18"/>
                <w:szCs w:val="18"/>
              </w:rPr>
            </w:pPr>
            <w:r w:rsidRPr="005E00C5">
              <w:rPr>
                <w:sz w:val="18"/>
                <w:szCs w:val="18"/>
              </w:rPr>
              <w:t>№</w:t>
            </w:r>
          </w:p>
          <w:p w:rsidR="005E00C5" w:rsidRPr="005E00C5" w:rsidRDefault="005E00C5" w:rsidP="005E00C5">
            <w:pPr>
              <w:tabs>
                <w:tab w:val="left" w:pos="3225"/>
              </w:tabs>
              <w:jc w:val="center"/>
              <w:rPr>
                <w:sz w:val="18"/>
                <w:szCs w:val="18"/>
              </w:rPr>
            </w:pPr>
            <w:r w:rsidRPr="005E00C5">
              <w:rPr>
                <w:sz w:val="18"/>
                <w:szCs w:val="18"/>
              </w:rPr>
              <w:t>п/</w:t>
            </w:r>
            <w:proofErr w:type="spellStart"/>
            <w:r w:rsidRPr="005E00C5">
              <w:rPr>
                <w:sz w:val="18"/>
                <w:szCs w:val="18"/>
              </w:rPr>
              <w:t>п</w:t>
            </w:r>
            <w:proofErr w:type="spellEnd"/>
          </w:p>
        </w:tc>
        <w:tc>
          <w:tcPr>
            <w:tcW w:w="3760" w:type="dxa"/>
          </w:tcPr>
          <w:p w:rsidR="005E00C5" w:rsidRPr="005E00C5" w:rsidRDefault="005E00C5" w:rsidP="005E00C5">
            <w:pPr>
              <w:tabs>
                <w:tab w:val="left" w:pos="3225"/>
              </w:tabs>
              <w:rPr>
                <w:sz w:val="18"/>
                <w:szCs w:val="18"/>
              </w:rPr>
            </w:pPr>
            <w:r w:rsidRPr="005E00C5">
              <w:rPr>
                <w:sz w:val="18"/>
                <w:szCs w:val="18"/>
              </w:rPr>
              <w:t>Назва</w:t>
            </w:r>
            <w:r>
              <w:rPr>
                <w:sz w:val="18"/>
                <w:szCs w:val="18"/>
              </w:rPr>
              <w:t xml:space="preserve"> </w:t>
            </w:r>
            <w:r w:rsidRPr="005E00C5">
              <w:rPr>
                <w:sz w:val="18"/>
                <w:szCs w:val="18"/>
              </w:rPr>
              <w:t>гуртка</w:t>
            </w:r>
          </w:p>
        </w:tc>
        <w:tc>
          <w:tcPr>
            <w:tcW w:w="2552" w:type="dxa"/>
          </w:tcPr>
          <w:p w:rsidR="005E00C5" w:rsidRPr="005E00C5" w:rsidRDefault="005E00C5" w:rsidP="005E00C5">
            <w:pPr>
              <w:tabs>
                <w:tab w:val="left" w:pos="3225"/>
              </w:tabs>
              <w:rPr>
                <w:sz w:val="18"/>
                <w:szCs w:val="18"/>
              </w:rPr>
            </w:pPr>
            <w:r w:rsidRPr="005E00C5">
              <w:rPr>
                <w:sz w:val="18"/>
                <w:szCs w:val="18"/>
              </w:rPr>
              <w:t>Прізвище, ім'я, по батькові керівника</w:t>
            </w:r>
          </w:p>
        </w:tc>
        <w:tc>
          <w:tcPr>
            <w:tcW w:w="2409" w:type="dxa"/>
          </w:tcPr>
          <w:p w:rsidR="005E00C5" w:rsidRDefault="005E00C5" w:rsidP="005E00C5">
            <w:pPr>
              <w:tabs>
                <w:tab w:val="left" w:pos="3225"/>
              </w:tabs>
              <w:rPr>
                <w:sz w:val="28"/>
                <w:szCs w:val="28"/>
              </w:rPr>
            </w:pPr>
            <w:r w:rsidRPr="005E00C5">
              <w:rPr>
                <w:sz w:val="18"/>
                <w:szCs w:val="18"/>
              </w:rPr>
              <w:t>Програма</w:t>
            </w:r>
          </w:p>
        </w:tc>
      </w:tr>
      <w:tr w:rsidR="005E00C5" w:rsidTr="005E00C5">
        <w:tc>
          <w:tcPr>
            <w:tcW w:w="459" w:type="dxa"/>
          </w:tcPr>
          <w:p w:rsidR="005E00C5" w:rsidRPr="005E00C5" w:rsidRDefault="005E00C5" w:rsidP="00144590">
            <w:pPr>
              <w:tabs>
                <w:tab w:val="left" w:pos="3225"/>
              </w:tabs>
              <w:jc w:val="center"/>
              <w:rPr>
                <w:sz w:val="18"/>
                <w:szCs w:val="18"/>
              </w:rPr>
            </w:pPr>
            <w:r w:rsidRPr="005E00C5">
              <w:rPr>
                <w:sz w:val="18"/>
                <w:szCs w:val="18"/>
              </w:rPr>
              <w:t>1</w:t>
            </w:r>
          </w:p>
        </w:tc>
        <w:tc>
          <w:tcPr>
            <w:tcW w:w="3760" w:type="dxa"/>
          </w:tcPr>
          <w:p w:rsidR="005E00C5" w:rsidRPr="005E00C5" w:rsidRDefault="005E00C5" w:rsidP="005E00C5">
            <w:pPr>
              <w:tabs>
                <w:tab w:val="left" w:pos="3225"/>
              </w:tabs>
              <w:rPr>
                <w:sz w:val="20"/>
                <w:szCs w:val="20"/>
              </w:rPr>
            </w:pPr>
            <w:r w:rsidRPr="005E00C5">
              <w:rPr>
                <w:sz w:val="20"/>
                <w:szCs w:val="20"/>
              </w:rPr>
              <w:t>Юні туристи - краєзнавці</w:t>
            </w:r>
          </w:p>
        </w:tc>
        <w:tc>
          <w:tcPr>
            <w:tcW w:w="2552" w:type="dxa"/>
            <w:vMerge w:val="restart"/>
          </w:tcPr>
          <w:p w:rsidR="005E00C5" w:rsidRPr="005E00C5" w:rsidRDefault="005E00C5" w:rsidP="005E00C5">
            <w:pPr>
              <w:tabs>
                <w:tab w:val="left" w:pos="3225"/>
              </w:tabs>
              <w:jc w:val="center"/>
              <w:rPr>
                <w:sz w:val="20"/>
                <w:szCs w:val="20"/>
              </w:rPr>
            </w:pPr>
          </w:p>
          <w:p w:rsidR="005E00C5" w:rsidRPr="005E00C5" w:rsidRDefault="005E00C5" w:rsidP="005E00C5">
            <w:pPr>
              <w:tabs>
                <w:tab w:val="left" w:pos="3225"/>
              </w:tabs>
              <w:jc w:val="center"/>
              <w:rPr>
                <w:sz w:val="20"/>
                <w:szCs w:val="20"/>
              </w:rPr>
            </w:pPr>
            <w:r w:rsidRPr="005E00C5">
              <w:rPr>
                <w:sz w:val="20"/>
                <w:szCs w:val="20"/>
              </w:rPr>
              <w:t>Забавська С.М.</w:t>
            </w:r>
          </w:p>
          <w:p w:rsidR="005E00C5" w:rsidRPr="005E00C5" w:rsidRDefault="005E00C5" w:rsidP="00144590">
            <w:pPr>
              <w:tabs>
                <w:tab w:val="left" w:pos="3225"/>
              </w:tabs>
              <w:jc w:val="center"/>
              <w:rPr>
                <w:sz w:val="20"/>
                <w:szCs w:val="20"/>
              </w:rPr>
            </w:pPr>
          </w:p>
        </w:tc>
        <w:tc>
          <w:tcPr>
            <w:tcW w:w="2409" w:type="dxa"/>
          </w:tcPr>
          <w:p w:rsidR="005E00C5" w:rsidRPr="005E00C5" w:rsidRDefault="005E00C5" w:rsidP="005E00C5">
            <w:pPr>
              <w:tabs>
                <w:tab w:val="left" w:pos="3225"/>
              </w:tabs>
              <w:rPr>
                <w:sz w:val="20"/>
                <w:szCs w:val="20"/>
              </w:rPr>
            </w:pPr>
            <w:r w:rsidRPr="005E00C5">
              <w:rPr>
                <w:sz w:val="20"/>
                <w:szCs w:val="20"/>
              </w:rPr>
              <w:t>Лист МОН України від 14.07.2017р.  №1/11-7081</w:t>
            </w:r>
          </w:p>
        </w:tc>
      </w:tr>
      <w:tr w:rsidR="005E00C5" w:rsidTr="005E00C5">
        <w:tc>
          <w:tcPr>
            <w:tcW w:w="459" w:type="dxa"/>
          </w:tcPr>
          <w:p w:rsidR="005E00C5" w:rsidRPr="005E00C5" w:rsidRDefault="005E00C5" w:rsidP="00144590">
            <w:pPr>
              <w:tabs>
                <w:tab w:val="left" w:pos="3225"/>
              </w:tabs>
              <w:jc w:val="center"/>
              <w:rPr>
                <w:sz w:val="18"/>
                <w:szCs w:val="18"/>
              </w:rPr>
            </w:pPr>
            <w:r>
              <w:rPr>
                <w:sz w:val="18"/>
                <w:szCs w:val="18"/>
              </w:rPr>
              <w:t>2</w:t>
            </w:r>
          </w:p>
        </w:tc>
        <w:tc>
          <w:tcPr>
            <w:tcW w:w="3760" w:type="dxa"/>
          </w:tcPr>
          <w:p w:rsidR="005E00C5" w:rsidRPr="005E00C5" w:rsidRDefault="005E00C5" w:rsidP="005E00C5">
            <w:pPr>
              <w:tabs>
                <w:tab w:val="left" w:pos="3225"/>
              </w:tabs>
              <w:rPr>
                <w:sz w:val="20"/>
                <w:szCs w:val="20"/>
              </w:rPr>
            </w:pPr>
            <w:r w:rsidRPr="005E00C5">
              <w:rPr>
                <w:sz w:val="20"/>
                <w:szCs w:val="20"/>
              </w:rPr>
              <w:t>Спортивний туризм</w:t>
            </w:r>
          </w:p>
        </w:tc>
        <w:tc>
          <w:tcPr>
            <w:tcW w:w="2552" w:type="dxa"/>
            <w:vMerge/>
          </w:tcPr>
          <w:p w:rsidR="005E00C5" w:rsidRPr="005E00C5" w:rsidRDefault="005E00C5" w:rsidP="00144590">
            <w:pPr>
              <w:tabs>
                <w:tab w:val="left" w:pos="3225"/>
              </w:tabs>
              <w:jc w:val="center"/>
              <w:rPr>
                <w:sz w:val="20"/>
                <w:szCs w:val="20"/>
              </w:rPr>
            </w:pPr>
          </w:p>
        </w:tc>
        <w:tc>
          <w:tcPr>
            <w:tcW w:w="2409" w:type="dxa"/>
          </w:tcPr>
          <w:p w:rsidR="005E00C5" w:rsidRPr="005E00C5" w:rsidRDefault="005E00C5" w:rsidP="005E00C5">
            <w:pPr>
              <w:tabs>
                <w:tab w:val="left" w:pos="3225"/>
              </w:tabs>
              <w:rPr>
                <w:sz w:val="20"/>
                <w:szCs w:val="20"/>
              </w:rPr>
            </w:pPr>
            <w:r w:rsidRPr="005E00C5">
              <w:rPr>
                <w:sz w:val="20"/>
                <w:szCs w:val="20"/>
              </w:rPr>
              <w:t>Лист МОН України від 14.07.2017р.  №1/11-7080</w:t>
            </w:r>
          </w:p>
        </w:tc>
      </w:tr>
      <w:tr w:rsidR="005E00C5" w:rsidTr="005E00C5">
        <w:tc>
          <w:tcPr>
            <w:tcW w:w="459" w:type="dxa"/>
          </w:tcPr>
          <w:p w:rsidR="005E00C5" w:rsidRPr="005E00C5" w:rsidRDefault="005E00C5" w:rsidP="00144590">
            <w:pPr>
              <w:tabs>
                <w:tab w:val="left" w:pos="3225"/>
              </w:tabs>
              <w:jc w:val="center"/>
              <w:rPr>
                <w:sz w:val="18"/>
                <w:szCs w:val="18"/>
              </w:rPr>
            </w:pPr>
            <w:r>
              <w:rPr>
                <w:sz w:val="18"/>
                <w:szCs w:val="18"/>
              </w:rPr>
              <w:t>3</w:t>
            </w:r>
          </w:p>
        </w:tc>
        <w:tc>
          <w:tcPr>
            <w:tcW w:w="3760" w:type="dxa"/>
          </w:tcPr>
          <w:p w:rsidR="005E00C5" w:rsidRPr="005E00C5" w:rsidRDefault="005E00C5" w:rsidP="005E00C5">
            <w:pPr>
              <w:tabs>
                <w:tab w:val="left" w:pos="3225"/>
              </w:tabs>
              <w:rPr>
                <w:sz w:val="20"/>
                <w:szCs w:val="20"/>
              </w:rPr>
            </w:pPr>
            <w:r w:rsidRPr="005E00C5">
              <w:rPr>
                <w:sz w:val="20"/>
                <w:szCs w:val="20"/>
              </w:rPr>
              <w:t xml:space="preserve">Географічне -  краєзнавство  </w:t>
            </w:r>
          </w:p>
        </w:tc>
        <w:tc>
          <w:tcPr>
            <w:tcW w:w="2552" w:type="dxa"/>
            <w:vMerge w:val="restart"/>
          </w:tcPr>
          <w:p w:rsidR="005E00C5" w:rsidRDefault="005E00C5" w:rsidP="005E00C5">
            <w:pPr>
              <w:tabs>
                <w:tab w:val="left" w:pos="3225"/>
              </w:tabs>
              <w:jc w:val="center"/>
              <w:rPr>
                <w:sz w:val="20"/>
                <w:szCs w:val="20"/>
              </w:rPr>
            </w:pPr>
          </w:p>
          <w:p w:rsidR="005E00C5" w:rsidRPr="005E00C5" w:rsidRDefault="005E00C5" w:rsidP="005E00C5">
            <w:pPr>
              <w:tabs>
                <w:tab w:val="left" w:pos="3225"/>
              </w:tabs>
              <w:jc w:val="center"/>
              <w:rPr>
                <w:sz w:val="20"/>
                <w:szCs w:val="20"/>
              </w:rPr>
            </w:pPr>
            <w:r w:rsidRPr="005E00C5">
              <w:rPr>
                <w:sz w:val="20"/>
                <w:szCs w:val="20"/>
              </w:rPr>
              <w:t>Когут Л.Б.</w:t>
            </w:r>
          </w:p>
        </w:tc>
        <w:tc>
          <w:tcPr>
            <w:tcW w:w="2409" w:type="dxa"/>
          </w:tcPr>
          <w:p w:rsidR="005E00C5" w:rsidRPr="005E00C5" w:rsidRDefault="005E00C5" w:rsidP="005E00C5">
            <w:pPr>
              <w:tabs>
                <w:tab w:val="left" w:pos="3225"/>
              </w:tabs>
              <w:rPr>
                <w:sz w:val="20"/>
                <w:szCs w:val="20"/>
              </w:rPr>
            </w:pPr>
            <w:r w:rsidRPr="005E00C5">
              <w:rPr>
                <w:sz w:val="20"/>
                <w:szCs w:val="20"/>
              </w:rPr>
              <w:t>Лист МОН України від 14.07.2017р.  №1/11-7084</w:t>
            </w:r>
          </w:p>
        </w:tc>
      </w:tr>
      <w:tr w:rsidR="005E00C5" w:rsidTr="005E00C5">
        <w:tc>
          <w:tcPr>
            <w:tcW w:w="459" w:type="dxa"/>
          </w:tcPr>
          <w:p w:rsidR="005E00C5" w:rsidRPr="005E00C5" w:rsidRDefault="005E00C5" w:rsidP="00144590">
            <w:pPr>
              <w:tabs>
                <w:tab w:val="left" w:pos="3225"/>
              </w:tabs>
              <w:jc w:val="center"/>
              <w:rPr>
                <w:sz w:val="18"/>
                <w:szCs w:val="18"/>
              </w:rPr>
            </w:pPr>
            <w:r>
              <w:rPr>
                <w:sz w:val="18"/>
                <w:szCs w:val="18"/>
              </w:rPr>
              <w:t>4</w:t>
            </w:r>
          </w:p>
        </w:tc>
        <w:tc>
          <w:tcPr>
            <w:tcW w:w="3760" w:type="dxa"/>
          </w:tcPr>
          <w:p w:rsidR="005E00C5" w:rsidRPr="005E00C5" w:rsidRDefault="005E00C5" w:rsidP="005E00C5">
            <w:pPr>
              <w:tabs>
                <w:tab w:val="left" w:pos="3225"/>
              </w:tabs>
              <w:rPr>
                <w:sz w:val="20"/>
                <w:szCs w:val="20"/>
              </w:rPr>
            </w:pPr>
            <w:r w:rsidRPr="005E00C5">
              <w:rPr>
                <w:sz w:val="20"/>
                <w:szCs w:val="20"/>
              </w:rPr>
              <w:t>Юні етнографи</w:t>
            </w:r>
          </w:p>
        </w:tc>
        <w:tc>
          <w:tcPr>
            <w:tcW w:w="2552" w:type="dxa"/>
            <w:vMerge/>
          </w:tcPr>
          <w:p w:rsidR="005E00C5" w:rsidRPr="005E00C5" w:rsidRDefault="005E00C5" w:rsidP="00144590">
            <w:pPr>
              <w:tabs>
                <w:tab w:val="left" w:pos="3225"/>
              </w:tabs>
              <w:jc w:val="center"/>
              <w:rPr>
                <w:sz w:val="20"/>
                <w:szCs w:val="20"/>
              </w:rPr>
            </w:pPr>
          </w:p>
        </w:tc>
        <w:tc>
          <w:tcPr>
            <w:tcW w:w="2409" w:type="dxa"/>
          </w:tcPr>
          <w:p w:rsidR="005E00C5" w:rsidRPr="005E00C5" w:rsidRDefault="005E00C5" w:rsidP="005E00C5">
            <w:pPr>
              <w:tabs>
                <w:tab w:val="left" w:pos="3225"/>
              </w:tabs>
              <w:rPr>
                <w:sz w:val="20"/>
                <w:szCs w:val="20"/>
              </w:rPr>
            </w:pPr>
            <w:r w:rsidRPr="005E00C5">
              <w:rPr>
                <w:sz w:val="20"/>
                <w:szCs w:val="20"/>
              </w:rPr>
              <w:t>Затверджена  наказом  відділу освіти РДА від   12.09.2014р. №118 - од</w:t>
            </w:r>
          </w:p>
        </w:tc>
      </w:tr>
      <w:tr w:rsidR="005E00C5" w:rsidTr="005E00C5">
        <w:trPr>
          <w:trHeight w:val="390"/>
        </w:trPr>
        <w:tc>
          <w:tcPr>
            <w:tcW w:w="459" w:type="dxa"/>
          </w:tcPr>
          <w:p w:rsidR="005E00C5" w:rsidRPr="005E00C5" w:rsidRDefault="005E00C5" w:rsidP="00144590">
            <w:pPr>
              <w:tabs>
                <w:tab w:val="left" w:pos="3225"/>
              </w:tabs>
              <w:jc w:val="center"/>
              <w:rPr>
                <w:sz w:val="18"/>
                <w:szCs w:val="18"/>
              </w:rPr>
            </w:pPr>
            <w:r>
              <w:rPr>
                <w:sz w:val="18"/>
                <w:szCs w:val="18"/>
              </w:rPr>
              <w:t>5</w:t>
            </w:r>
          </w:p>
        </w:tc>
        <w:tc>
          <w:tcPr>
            <w:tcW w:w="3760" w:type="dxa"/>
          </w:tcPr>
          <w:p w:rsidR="005E00C5" w:rsidRPr="005E00C5" w:rsidRDefault="005E00C5" w:rsidP="005E00C5">
            <w:pPr>
              <w:tabs>
                <w:tab w:val="left" w:pos="3225"/>
              </w:tabs>
              <w:rPr>
                <w:sz w:val="20"/>
                <w:szCs w:val="20"/>
              </w:rPr>
            </w:pPr>
            <w:r w:rsidRPr="005E00C5">
              <w:rPr>
                <w:sz w:val="20"/>
                <w:szCs w:val="20"/>
              </w:rPr>
              <w:t>Пізнаємо рідний край</w:t>
            </w:r>
          </w:p>
        </w:tc>
        <w:tc>
          <w:tcPr>
            <w:tcW w:w="2552" w:type="dxa"/>
            <w:vMerge/>
          </w:tcPr>
          <w:p w:rsidR="005E00C5" w:rsidRPr="005E00C5" w:rsidRDefault="005E00C5" w:rsidP="00144590">
            <w:pPr>
              <w:tabs>
                <w:tab w:val="left" w:pos="3225"/>
              </w:tabs>
              <w:jc w:val="center"/>
              <w:rPr>
                <w:sz w:val="20"/>
                <w:szCs w:val="20"/>
              </w:rPr>
            </w:pPr>
          </w:p>
        </w:tc>
        <w:tc>
          <w:tcPr>
            <w:tcW w:w="2409" w:type="dxa"/>
          </w:tcPr>
          <w:p w:rsidR="005E00C5" w:rsidRPr="005E00C5" w:rsidRDefault="005E00C5" w:rsidP="005E00C5">
            <w:pPr>
              <w:tabs>
                <w:tab w:val="left" w:pos="3225"/>
              </w:tabs>
              <w:rPr>
                <w:sz w:val="20"/>
                <w:szCs w:val="20"/>
              </w:rPr>
            </w:pPr>
            <w:r w:rsidRPr="005E00C5">
              <w:rPr>
                <w:sz w:val="20"/>
                <w:szCs w:val="20"/>
              </w:rPr>
              <w:t>Схвалено комісією МОН України, протокол №3 від 29.12.2015р.</w:t>
            </w:r>
          </w:p>
        </w:tc>
      </w:tr>
      <w:tr w:rsidR="005E00C5" w:rsidTr="005E00C5">
        <w:trPr>
          <w:trHeight w:val="240"/>
        </w:trPr>
        <w:tc>
          <w:tcPr>
            <w:tcW w:w="459" w:type="dxa"/>
          </w:tcPr>
          <w:p w:rsidR="005E00C5" w:rsidRDefault="005E00C5" w:rsidP="00144590">
            <w:pPr>
              <w:tabs>
                <w:tab w:val="left" w:pos="3225"/>
              </w:tabs>
              <w:jc w:val="center"/>
              <w:rPr>
                <w:sz w:val="18"/>
                <w:szCs w:val="18"/>
              </w:rPr>
            </w:pPr>
            <w:r>
              <w:rPr>
                <w:sz w:val="18"/>
                <w:szCs w:val="18"/>
              </w:rPr>
              <w:t>6</w:t>
            </w:r>
          </w:p>
        </w:tc>
        <w:tc>
          <w:tcPr>
            <w:tcW w:w="3760" w:type="dxa"/>
          </w:tcPr>
          <w:p w:rsidR="005E00C5" w:rsidRPr="005E00C5" w:rsidRDefault="005E00C5" w:rsidP="005E00C5">
            <w:pPr>
              <w:tabs>
                <w:tab w:val="left" w:pos="3225"/>
              </w:tabs>
              <w:rPr>
                <w:sz w:val="20"/>
                <w:szCs w:val="20"/>
              </w:rPr>
            </w:pPr>
            <w:r w:rsidRPr="005E00C5">
              <w:rPr>
                <w:sz w:val="20"/>
                <w:szCs w:val="20"/>
              </w:rPr>
              <w:t xml:space="preserve">Геологічне краєзнавство </w:t>
            </w:r>
          </w:p>
          <w:p w:rsidR="005E00C5" w:rsidRPr="005E00C5" w:rsidRDefault="005E00C5" w:rsidP="005E00C5">
            <w:pPr>
              <w:tabs>
                <w:tab w:val="left" w:pos="3225"/>
              </w:tabs>
              <w:rPr>
                <w:sz w:val="20"/>
                <w:szCs w:val="20"/>
              </w:rPr>
            </w:pPr>
          </w:p>
        </w:tc>
        <w:tc>
          <w:tcPr>
            <w:tcW w:w="2552" w:type="dxa"/>
          </w:tcPr>
          <w:p w:rsidR="005E00C5" w:rsidRPr="005E00C5" w:rsidRDefault="005E00C5" w:rsidP="005E00C5">
            <w:pPr>
              <w:tabs>
                <w:tab w:val="left" w:pos="3225"/>
              </w:tabs>
              <w:jc w:val="center"/>
              <w:rPr>
                <w:sz w:val="20"/>
                <w:szCs w:val="20"/>
              </w:rPr>
            </w:pPr>
            <w:r w:rsidRPr="005E00C5">
              <w:rPr>
                <w:sz w:val="20"/>
                <w:szCs w:val="20"/>
              </w:rPr>
              <w:t xml:space="preserve">Рібий І.І. </w:t>
            </w:r>
          </w:p>
          <w:p w:rsidR="005E00C5" w:rsidRPr="005E00C5" w:rsidRDefault="005E00C5" w:rsidP="00144590">
            <w:pPr>
              <w:tabs>
                <w:tab w:val="left" w:pos="3225"/>
              </w:tabs>
              <w:jc w:val="center"/>
              <w:rPr>
                <w:sz w:val="20"/>
                <w:szCs w:val="20"/>
              </w:rPr>
            </w:pPr>
          </w:p>
        </w:tc>
        <w:tc>
          <w:tcPr>
            <w:tcW w:w="2409" w:type="dxa"/>
          </w:tcPr>
          <w:p w:rsidR="005E00C5" w:rsidRPr="005E00C5" w:rsidRDefault="005E00C5" w:rsidP="0026717B">
            <w:pPr>
              <w:tabs>
                <w:tab w:val="left" w:pos="3225"/>
              </w:tabs>
              <w:rPr>
                <w:sz w:val="20"/>
                <w:szCs w:val="20"/>
              </w:rPr>
            </w:pPr>
            <w:r w:rsidRPr="005E00C5">
              <w:rPr>
                <w:sz w:val="20"/>
                <w:szCs w:val="20"/>
              </w:rPr>
              <w:t>Лист МОН України від 14.07.2017р.  №1/11-7082</w:t>
            </w:r>
          </w:p>
        </w:tc>
      </w:tr>
    </w:tbl>
    <w:p w:rsidR="00144590" w:rsidRPr="00144590" w:rsidRDefault="00144590" w:rsidP="00144590">
      <w:pPr>
        <w:rPr>
          <w:sz w:val="28"/>
          <w:szCs w:val="28"/>
        </w:rPr>
      </w:pPr>
    </w:p>
    <w:p w:rsidR="00CB1774" w:rsidRDefault="00CB1774" w:rsidP="00144590">
      <w:pPr>
        <w:jc w:val="both"/>
        <w:rPr>
          <w:sz w:val="28"/>
          <w:szCs w:val="28"/>
        </w:rPr>
      </w:pPr>
      <w:r>
        <w:rPr>
          <w:sz w:val="28"/>
          <w:szCs w:val="28"/>
        </w:rPr>
        <w:t xml:space="preserve">   </w:t>
      </w:r>
    </w:p>
    <w:p w:rsidR="00CB1774" w:rsidRDefault="00CB1774" w:rsidP="00144590">
      <w:pPr>
        <w:jc w:val="both"/>
        <w:rPr>
          <w:sz w:val="28"/>
          <w:szCs w:val="28"/>
        </w:rPr>
      </w:pPr>
    </w:p>
    <w:p w:rsidR="00614686" w:rsidRDefault="00BF5A10" w:rsidP="00144590">
      <w:pPr>
        <w:jc w:val="both"/>
        <w:rPr>
          <w:sz w:val="28"/>
          <w:szCs w:val="28"/>
        </w:rPr>
      </w:pPr>
      <w:r w:rsidRPr="00BF5A10">
        <w:rPr>
          <w:sz w:val="28"/>
          <w:szCs w:val="28"/>
        </w:rPr>
        <w:t xml:space="preserve">     В гуртках  </w:t>
      </w:r>
      <w:r w:rsidR="00CB1774">
        <w:rPr>
          <w:sz w:val="28"/>
          <w:szCs w:val="28"/>
        </w:rPr>
        <w:t xml:space="preserve">туристсько – краєзнавчої роботи </w:t>
      </w:r>
      <w:r w:rsidRPr="00BF5A10">
        <w:rPr>
          <w:sz w:val="28"/>
          <w:szCs w:val="28"/>
        </w:rPr>
        <w:t xml:space="preserve"> займаються</w:t>
      </w:r>
      <w:r w:rsidR="00614686">
        <w:rPr>
          <w:sz w:val="28"/>
          <w:szCs w:val="28"/>
        </w:rPr>
        <w:t xml:space="preserve"> діти пільгових категорій, зокрема: </w:t>
      </w:r>
      <w:r w:rsidR="00CB1774">
        <w:rPr>
          <w:sz w:val="28"/>
          <w:szCs w:val="28"/>
        </w:rPr>
        <w:t xml:space="preserve"> </w:t>
      </w:r>
      <w:r w:rsidR="00614686" w:rsidRPr="00614686">
        <w:rPr>
          <w:sz w:val="28"/>
          <w:szCs w:val="28"/>
        </w:rPr>
        <w:t>2</w:t>
      </w:r>
      <w:r w:rsidR="00614686">
        <w:rPr>
          <w:sz w:val="28"/>
          <w:szCs w:val="28"/>
        </w:rPr>
        <w:t xml:space="preserve"> - </w:t>
      </w:r>
      <w:r w:rsidR="00CB1774">
        <w:rPr>
          <w:sz w:val="28"/>
          <w:szCs w:val="28"/>
        </w:rPr>
        <w:t xml:space="preserve"> </w:t>
      </w:r>
      <w:r w:rsidRPr="00BF5A10">
        <w:rPr>
          <w:sz w:val="28"/>
          <w:szCs w:val="28"/>
        </w:rPr>
        <w:t>діти-сироти та діти, позбав</w:t>
      </w:r>
      <w:r w:rsidR="00614686">
        <w:rPr>
          <w:sz w:val="28"/>
          <w:szCs w:val="28"/>
        </w:rPr>
        <w:t>лені батьківського піклування;</w:t>
      </w:r>
      <w:r w:rsidR="00CB1774">
        <w:rPr>
          <w:sz w:val="28"/>
          <w:szCs w:val="28"/>
        </w:rPr>
        <w:t xml:space="preserve"> </w:t>
      </w:r>
      <w:r w:rsidR="00614686" w:rsidRPr="00614686">
        <w:rPr>
          <w:sz w:val="28"/>
          <w:szCs w:val="28"/>
        </w:rPr>
        <w:t>5</w:t>
      </w:r>
      <w:r w:rsidR="00614686">
        <w:rPr>
          <w:sz w:val="28"/>
          <w:szCs w:val="28"/>
        </w:rPr>
        <w:t xml:space="preserve"> - діти з малозабезпечених сімей</w:t>
      </w:r>
      <w:r w:rsidRPr="00BF5A10">
        <w:rPr>
          <w:sz w:val="28"/>
          <w:szCs w:val="28"/>
        </w:rPr>
        <w:t xml:space="preserve">;  </w:t>
      </w:r>
      <w:r w:rsidR="00614686" w:rsidRPr="00614686">
        <w:rPr>
          <w:sz w:val="28"/>
          <w:szCs w:val="28"/>
        </w:rPr>
        <w:t>24</w:t>
      </w:r>
      <w:r w:rsidR="00614686">
        <w:rPr>
          <w:sz w:val="28"/>
          <w:szCs w:val="28"/>
        </w:rPr>
        <w:t xml:space="preserve"> - </w:t>
      </w:r>
      <w:r w:rsidRPr="00BF5A10">
        <w:rPr>
          <w:sz w:val="28"/>
          <w:szCs w:val="28"/>
        </w:rPr>
        <w:t xml:space="preserve">із багатодітних   </w:t>
      </w:r>
      <w:r w:rsidR="00614686">
        <w:rPr>
          <w:sz w:val="28"/>
          <w:szCs w:val="28"/>
        </w:rPr>
        <w:t>сімей</w:t>
      </w:r>
      <w:r w:rsidR="00CB1774">
        <w:rPr>
          <w:sz w:val="28"/>
          <w:szCs w:val="28"/>
        </w:rPr>
        <w:t>;</w:t>
      </w:r>
      <w:r w:rsidRPr="00BF5A10">
        <w:rPr>
          <w:sz w:val="28"/>
          <w:szCs w:val="28"/>
        </w:rPr>
        <w:t xml:space="preserve"> </w:t>
      </w:r>
    </w:p>
    <w:p w:rsidR="00BF5A10" w:rsidRDefault="00BF5A10" w:rsidP="00144590">
      <w:pPr>
        <w:jc w:val="both"/>
        <w:rPr>
          <w:sz w:val="28"/>
          <w:szCs w:val="28"/>
        </w:rPr>
      </w:pPr>
      <w:r w:rsidRPr="00BF5A10">
        <w:rPr>
          <w:sz w:val="28"/>
          <w:szCs w:val="28"/>
        </w:rPr>
        <w:t xml:space="preserve"> </w:t>
      </w:r>
      <w:r w:rsidR="00614686">
        <w:rPr>
          <w:sz w:val="28"/>
          <w:szCs w:val="28"/>
        </w:rPr>
        <w:t>12 - напівсироти</w:t>
      </w:r>
      <w:r w:rsidRPr="00BF5A10">
        <w:rPr>
          <w:sz w:val="28"/>
          <w:szCs w:val="28"/>
        </w:rPr>
        <w:t xml:space="preserve">.  </w:t>
      </w:r>
    </w:p>
    <w:p w:rsidR="00144590" w:rsidRPr="00144590" w:rsidRDefault="00DB6751" w:rsidP="00144590">
      <w:pPr>
        <w:jc w:val="both"/>
        <w:rPr>
          <w:sz w:val="28"/>
          <w:szCs w:val="28"/>
        </w:rPr>
      </w:pPr>
      <w:r>
        <w:rPr>
          <w:sz w:val="28"/>
          <w:szCs w:val="28"/>
        </w:rPr>
        <w:t xml:space="preserve">      Згідно </w:t>
      </w:r>
      <w:r w:rsidR="00144590" w:rsidRPr="00144590">
        <w:rPr>
          <w:sz w:val="28"/>
          <w:szCs w:val="28"/>
        </w:rPr>
        <w:t xml:space="preserve">плану роботи </w:t>
      </w:r>
      <w:r w:rsidR="008B55FC">
        <w:rPr>
          <w:sz w:val="28"/>
          <w:szCs w:val="28"/>
        </w:rPr>
        <w:t>закладу</w:t>
      </w:r>
      <w:r>
        <w:rPr>
          <w:sz w:val="28"/>
          <w:szCs w:val="28"/>
        </w:rPr>
        <w:t xml:space="preserve"> протягом 2017р. </w:t>
      </w:r>
      <w:r w:rsidR="008B55FC">
        <w:rPr>
          <w:sz w:val="28"/>
          <w:szCs w:val="28"/>
        </w:rPr>
        <w:t xml:space="preserve"> </w:t>
      </w:r>
      <w:r w:rsidR="00144590" w:rsidRPr="00144590">
        <w:rPr>
          <w:sz w:val="28"/>
          <w:szCs w:val="28"/>
        </w:rPr>
        <w:t>проведено ряд туристичних екскурсій, походів, місцевих експедицій,  акцій, змагань, конференцій, зокрема:</w:t>
      </w:r>
    </w:p>
    <w:p w:rsidR="00144590" w:rsidRPr="00144590" w:rsidRDefault="00144590" w:rsidP="00144590">
      <w:pPr>
        <w:jc w:val="both"/>
        <w:rPr>
          <w:sz w:val="28"/>
          <w:szCs w:val="28"/>
        </w:rPr>
      </w:pPr>
      <w:r w:rsidRPr="00144590">
        <w:rPr>
          <w:sz w:val="28"/>
          <w:szCs w:val="28"/>
        </w:rPr>
        <w:t>- навчально – тренувальний  некатегорійний спортивно туристський похід по маршруту:  м. Монастириська – м. Чортків   –  с. Залісся  – печера Млинки –</w:t>
      </w:r>
    </w:p>
    <w:p w:rsidR="00144590" w:rsidRPr="00144590" w:rsidRDefault="00144590" w:rsidP="00144590">
      <w:pPr>
        <w:jc w:val="both"/>
        <w:rPr>
          <w:sz w:val="28"/>
          <w:szCs w:val="28"/>
        </w:rPr>
      </w:pPr>
      <w:r w:rsidRPr="00144590">
        <w:rPr>
          <w:sz w:val="28"/>
          <w:szCs w:val="28"/>
        </w:rPr>
        <w:t xml:space="preserve"> с. Залісся – м. Чортків - м. Монастириська з 12.01. по 14.01.2017р., керівник Забавська С.М., (10 чоловік);</w:t>
      </w:r>
    </w:p>
    <w:p w:rsidR="00144590" w:rsidRPr="00144590" w:rsidRDefault="00144590" w:rsidP="00144590">
      <w:pPr>
        <w:jc w:val="both"/>
        <w:rPr>
          <w:sz w:val="28"/>
          <w:szCs w:val="28"/>
          <w:lang w:val="ru-RU"/>
        </w:rPr>
      </w:pPr>
      <w:r w:rsidRPr="00144590">
        <w:rPr>
          <w:sz w:val="28"/>
          <w:szCs w:val="28"/>
        </w:rPr>
        <w:t xml:space="preserve">- піший некатегорійний, спортивний туристський похід в районі Івано – Франківської області за маршрутом: м. Монастириська – м. Надвірна – </w:t>
      </w:r>
    </w:p>
    <w:p w:rsidR="00144590" w:rsidRPr="00144590" w:rsidRDefault="00144590" w:rsidP="00144590">
      <w:pPr>
        <w:jc w:val="both"/>
        <w:rPr>
          <w:sz w:val="28"/>
          <w:szCs w:val="28"/>
          <w:lang w:val="ru-RU"/>
        </w:rPr>
      </w:pPr>
      <w:r w:rsidRPr="00144590">
        <w:rPr>
          <w:sz w:val="28"/>
          <w:szCs w:val="28"/>
        </w:rPr>
        <w:t xml:space="preserve">м. Яремча – Яблунецький перевал – Буковель – м. Івано – Франківськ – </w:t>
      </w:r>
    </w:p>
    <w:p w:rsidR="00144590" w:rsidRPr="00144590" w:rsidRDefault="00144590" w:rsidP="00144590">
      <w:pPr>
        <w:jc w:val="both"/>
        <w:rPr>
          <w:sz w:val="28"/>
          <w:szCs w:val="28"/>
        </w:rPr>
      </w:pPr>
      <w:r w:rsidRPr="00144590">
        <w:rPr>
          <w:sz w:val="28"/>
          <w:szCs w:val="28"/>
        </w:rPr>
        <w:t xml:space="preserve">м. Монастириська з 27 січня  до 29 січня 2017 року, керівник Забавська С.М., </w:t>
      </w:r>
    </w:p>
    <w:p w:rsidR="00144590" w:rsidRPr="00144590" w:rsidRDefault="00144590" w:rsidP="00144590">
      <w:pPr>
        <w:jc w:val="both"/>
        <w:rPr>
          <w:sz w:val="28"/>
          <w:szCs w:val="28"/>
          <w:lang w:val="ru-RU"/>
        </w:rPr>
      </w:pPr>
      <w:r w:rsidRPr="00144590">
        <w:rPr>
          <w:sz w:val="28"/>
          <w:szCs w:val="28"/>
        </w:rPr>
        <w:t>(8 чоловік);</w:t>
      </w:r>
    </w:p>
    <w:p w:rsidR="00144590" w:rsidRPr="00144590" w:rsidRDefault="004630E4" w:rsidP="00144590">
      <w:pPr>
        <w:jc w:val="both"/>
        <w:rPr>
          <w:sz w:val="28"/>
          <w:szCs w:val="28"/>
        </w:rPr>
      </w:pPr>
      <w:r>
        <w:rPr>
          <w:sz w:val="28"/>
          <w:szCs w:val="28"/>
          <w:lang w:val="ru-RU"/>
        </w:rPr>
        <w:t xml:space="preserve">- </w:t>
      </w:r>
      <w:proofErr w:type="gramStart"/>
      <w:r w:rsidR="00144590" w:rsidRPr="00144590">
        <w:rPr>
          <w:sz w:val="28"/>
          <w:szCs w:val="28"/>
        </w:rPr>
        <w:t>п</w:t>
      </w:r>
      <w:proofErr w:type="gramEnd"/>
      <w:r w:rsidR="00144590" w:rsidRPr="00144590">
        <w:rPr>
          <w:sz w:val="28"/>
          <w:szCs w:val="28"/>
        </w:rPr>
        <w:t>ішохідний некатегорійний спортивн</w:t>
      </w:r>
      <w:r w:rsidR="00A10D37">
        <w:rPr>
          <w:sz w:val="28"/>
          <w:szCs w:val="28"/>
        </w:rPr>
        <w:t>ий</w:t>
      </w:r>
      <w:r w:rsidR="00144590" w:rsidRPr="00144590">
        <w:rPr>
          <w:sz w:val="28"/>
          <w:szCs w:val="28"/>
        </w:rPr>
        <w:t xml:space="preserve"> туристський  навчально – тренувальний похід по маршруту: м. Монастириська – по р. Коропець – </w:t>
      </w:r>
    </w:p>
    <w:p w:rsidR="00144590" w:rsidRDefault="00144590" w:rsidP="00144590">
      <w:pPr>
        <w:jc w:val="both"/>
        <w:rPr>
          <w:sz w:val="28"/>
          <w:szCs w:val="28"/>
        </w:rPr>
      </w:pPr>
      <w:r w:rsidRPr="00144590">
        <w:rPr>
          <w:sz w:val="28"/>
          <w:szCs w:val="28"/>
        </w:rPr>
        <w:t>с. Велеснів – с. Дубенка  – м. Монастириська з 2</w:t>
      </w:r>
      <w:r w:rsidRPr="00144590">
        <w:rPr>
          <w:sz w:val="28"/>
          <w:szCs w:val="28"/>
          <w:lang w:val="ru-RU"/>
        </w:rPr>
        <w:t>7</w:t>
      </w:r>
      <w:r w:rsidRPr="00144590">
        <w:rPr>
          <w:sz w:val="28"/>
          <w:szCs w:val="28"/>
        </w:rPr>
        <w:t xml:space="preserve">.03. по </w:t>
      </w:r>
      <w:r w:rsidRPr="00144590">
        <w:rPr>
          <w:sz w:val="28"/>
          <w:szCs w:val="28"/>
          <w:lang w:val="ru-RU"/>
        </w:rPr>
        <w:t>30</w:t>
      </w:r>
      <w:r w:rsidRPr="00144590">
        <w:rPr>
          <w:sz w:val="28"/>
          <w:szCs w:val="28"/>
        </w:rPr>
        <w:t>.03.2017р.,керівник Забавська С.М., (11 чоловік</w:t>
      </w:r>
      <w:r w:rsidR="00B77DC7">
        <w:rPr>
          <w:sz w:val="28"/>
          <w:szCs w:val="28"/>
        </w:rPr>
        <w:t>);</w:t>
      </w:r>
    </w:p>
    <w:p w:rsidR="00B77DC7" w:rsidRDefault="00B77DC7" w:rsidP="00144590">
      <w:pPr>
        <w:jc w:val="both"/>
        <w:rPr>
          <w:sz w:val="28"/>
          <w:szCs w:val="28"/>
        </w:rPr>
      </w:pPr>
      <w:r>
        <w:rPr>
          <w:sz w:val="28"/>
          <w:szCs w:val="28"/>
        </w:rPr>
        <w:t xml:space="preserve">- </w:t>
      </w:r>
      <w:r w:rsidRPr="00B77DC7">
        <w:rPr>
          <w:sz w:val="28"/>
          <w:szCs w:val="28"/>
        </w:rPr>
        <w:t xml:space="preserve">пішохідний некатегорійний спортивний туристський похід вихідного дня з  </w:t>
      </w:r>
    </w:p>
    <w:p w:rsidR="00364D28" w:rsidRDefault="00B77DC7" w:rsidP="00144590">
      <w:pPr>
        <w:jc w:val="both"/>
        <w:rPr>
          <w:sz w:val="28"/>
          <w:szCs w:val="28"/>
        </w:rPr>
      </w:pPr>
      <w:r w:rsidRPr="00B77DC7">
        <w:rPr>
          <w:sz w:val="28"/>
          <w:szCs w:val="28"/>
        </w:rPr>
        <w:t>дослідженням</w:t>
      </w:r>
      <w:r>
        <w:rPr>
          <w:sz w:val="28"/>
          <w:szCs w:val="28"/>
        </w:rPr>
        <w:t xml:space="preserve"> геологічних  </w:t>
      </w:r>
      <w:r w:rsidR="00364D28">
        <w:rPr>
          <w:sz w:val="28"/>
          <w:szCs w:val="28"/>
        </w:rPr>
        <w:t>відслонень</w:t>
      </w:r>
      <w:r>
        <w:rPr>
          <w:sz w:val="28"/>
          <w:szCs w:val="28"/>
        </w:rPr>
        <w:t xml:space="preserve">  на маршруті в районі Дністер та Золотої Липи за маршрутом </w:t>
      </w:r>
      <w:r w:rsidR="00364D28">
        <w:rPr>
          <w:sz w:val="28"/>
          <w:szCs w:val="28"/>
        </w:rPr>
        <w:t xml:space="preserve">с. Задарів – с. Устя – Зелене – с. Лука – с. Петрилів – </w:t>
      </w:r>
    </w:p>
    <w:p w:rsidR="00364D28" w:rsidRDefault="00364D28" w:rsidP="00144590">
      <w:pPr>
        <w:jc w:val="both"/>
        <w:rPr>
          <w:sz w:val="28"/>
          <w:szCs w:val="28"/>
        </w:rPr>
      </w:pPr>
      <w:r>
        <w:rPr>
          <w:sz w:val="28"/>
          <w:szCs w:val="28"/>
        </w:rPr>
        <w:t xml:space="preserve">с. Бобрівники – с. Задарів з 22.09. по 24.09.2017р., </w:t>
      </w:r>
      <w:r w:rsidRPr="00364D28">
        <w:rPr>
          <w:sz w:val="28"/>
          <w:szCs w:val="28"/>
        </w:rPr>
        <w:t>керівник Рібий І.І.,</w:t>
      </w:r>
    </w:p>
    <w:p w:rsidR="00B77DC7" w:rsidRPr="00144590" w:rsidRDefault="00364D28" w:rsidP="00144590">
      <w:pPr>
        <w:jc w:val="both"/>
        <w:rPr>
          <w:sz w:val="28"/>
          <w:szCs w:val="28"/>
        </w:rPr>
      </w:pPr>
      <w:r>
        <w:rPr>
          <w:sz w:val="28"/>
          <w:szCs w:val="28"/>
        </w:rPr>
        <w:t xml:space="preserve"> (16 чоловік);</w:t>
      </w:r>
    </w:p>
    <w:p w:rsidR="00B77DC7" w:rsidRDefault="00B77DC7" w:rsidP="00144590">
      <w:pPr>
        <w:jc w:val="both"/>
        <w:rPr>
          <w:sz w:val="28"/>
          <w:szCs w:val="28"/>
        </w:rPr>
      </w:pPr>
      <w:r>
        <w:rPr>
          <w:sz w:val="28"/>
          <w:szCs w:val="28"/>
        </w:rPr>
        <w:t xml:space="preserve">- пішохідний некатегорійний спортивний туристський похід вихідного дня з  дослідженням геологічної будови краю  в районі Монастириського тектонічного розлому за  маршрутом с. Задарів – с. </w:t>
      </w:r>
      <w:r>
        <w:rPr>
          <w:sz w:val="28"/>
          <w:szCs w:val="28"/>
        </w:rPr>
        <w:tab/>
        <w:t>Красіїв – с. Сеньків –</w:t>
      </w:r>
    </w:p>
    <w:p w:rsidR="00EB478A" w:rsidRPr="00EB478A" w:rsidRDefault="00B77DC7" w:rsidP="00EB478A">
      <w:pPr>
        <w:jc w:val="both"/>
        <w:rPr>
          <w:sz w:val="28"/>
          <w:szCs w:val="28"/>
        </w:rPr>
      </w:pPr>
      <w:r>
        <w:rPr>
          <w:sz w:val="28"/>
          <w:szCs w:val="28"/>
        </w:rPr>
        <w:t>с. Задарів з 29.09. по 01.10.2017р., керівник Рібий І.І.,</w:t>
      </w:r>
      <w:r w:rsidR="006F5713">
        <w:rPr>
          <w:sz w:val="28"/>
          <w:szCs w:val="28"/>
        </w:rPr>
        <w:t xml:space="preserve"> (16 чоловік). </w:t>
      </w:r>
    </w:p>
    <w:p w:rsidR="00EB478A" w:rsidRPr="00EB478A" w:rsidRDefault="00EB478A" w:rsidP="00EB478A">
      <w:pPr>
        <w:jc w:val="both"/>
        <w:rPr>
          <w:sz w:val="28"/>
          <w:szCs w:val="28"/>
        </w:rPr>
      </w:pPr>
      <w:r w:rsidRPr="00EB478A">
        <w:rPr>
          <w:sz w:val="28"/>
          <w:szCs w:val="28"/>
        </w:rPr>
        <w:t xml:space="preserve">    Згідно наказу управління освіти і науки Тернопільської обласної державної адміністрації від 06.01.2017р. №5 «Про підсумки обласного етапу конкурсу</w:t>
      </w:r>
    </w:p>
    <w:p w:rsidR="00EB478A" w:rsidRPr="00EB478A" w:rsidRDefault="00EB478A" w:rsidP="00EB478A">
      <w:pPr>
        <w:jc w:val="both"/>
        <w:rPr>
          <w:sz w:val="28"/>
          <w:szCs w:val="28"/>
        </w:rPr>
      </w:pPr>
      <w:r w:rsidRPr="00EB478A">
        <w:rPr>
          <w:sz w:val="28"/>
          <w:szCs w:val="28"/>
        </w:rPr>
        <w:t>туристсько-краєзнавчої експедиції учнівської молоді з активним способом</w:t>
      </w:r>
    </w:p>
    <w:p w:rsidR="00EB478A" w:rsidRDefault="00EB478A" w:rsidP="004E1170">
      <w:pPr>
        <w:jc w:val="both"/>
        <w:rPr>
          <w:sz w:val="28"/>
          <w:szCs w:val="28"/>
        </w:rPr>
      </w:pPr>
      <w:r w:rsidRPr="00EB478A">
        <w:rPr>
          <w:sz w:val="28"/>
          <w:szCs w:val="28"/>
        </w:rPr>
        <w:t>пересування «Мій рідний край» нагороджено грамотами управління освіти і науки облдержадміністрації переможців обласного етапу конкурсу туристсько-краєзнавчих експедицій учнівської молоді з активним способом пересування «Мій рідний край» з виду «Пішохідний туризм» та оголошено подяку учасникам обласного етапу  конкурсу туристсько-краєзнавчих експедицій учнівської молоді з активним способом пересування «Мій рідний край», в тому числі  експедиційному загону Монастириського будинку дитячої та юнацької творчості за експедицію з географічного краєзнавства другого ступеня складності з активним способом пересування – пішохідний туризм «До сивих легенд Західних Горган» (керівник – Забавська Світлана Миколаївна).</w:t>
      </w:r>
    </w:p>
    <w:p w:rsidR="00D513B8" w:rsidRDefault="00822251" w:rsidP="004E1170">
      <w:pPr>
        <w:jc w:val="both"/>
        <w:rPr>
          <w:sz w:val="28"/>
          <w:szCs w:val="28"/>
        </w:rPr>
      </w:pPr>
      <w:r>
        <w:rPr>
          <w:sz w:val="28"/>
          <w:szCs w:val="28"/>
        </w:rPr>
        <w:t xml:space="preserve">   </w:t>
      </w:r>
      <w:r w:rsidR="004E1170">
        <w:rPr>
          <w:sz w:val="28"/>
          <w:szCs w:val="28"/>
        </w:rPr>
        <w:t xml:space="preserve">  </w:t>
      </w:r>
      <w:r w:rsidR="004E1170" w:rsidRPr="004E1170">
        <w:rPr>
          <w:sz w:val="28"/>
          <w:szCs w:val="28"/>
        </w:rPr>
        <w:t>На викон</w:t>
      </w:r>
      <w:r w:rsidR="00692C4F">
        <w:rPr>
          <w:sz w:val="28"/>
          <w:szCs w:val="28"/>
        </w:rPr>
        <w:t xml:space="preserve">ання </w:t>
      </w:r>
      <w:r w:rsidR="004E1170" w:rsidRPr="004E1170">
        <w:rPr>
          <w:sz w:val="28"/>
          <w:szCs w:val="28"/>
        </w:rPr>
        <w:t xml:space="preserve"> наказу відділу освіти райдержадміністрації від 12.09.2016р. №93 – од «Про організацію та проведення національно – патріотичного виховання дітей та молоді у 2016/2017 навчальному році»,  з метою збереження </w:t>
      </w:r>
      <w:r w:rsidR="004E1170" w:rsidRPr="004E1170">
        <w:rPr>
          <w:sz w:val="28"/>
          <w:szCs w:val="28"/>
        </w:rPr>
        <w:lastRenderedPageBreak/>
        <w:t>історичної пам’яті, вшанування героїв Євромайдану, підтримки українських військових в зоні АТО у загальноосвітніх навчальних закладах району та Будинку дитячої та юнацької творчості   з березня 2014 до грудня 2016 тривав проект «Книга звитяги Євромайдану та АТО». Організаторами проекту виступили відділ освіти районної державної адміністрації, районний методичний кабінет, Будинок дитячої та юнацької творчості, куратори шкільних  рад старшокласників, лідери районної ради старшокласників «Мета». В  ході проекту школярами зібрано десятки спогадів та свідчень учасників Євромайдану та воїнів АТО - мешканців сіл району та  міста Монастириська. У результаті лідери учнівського самоврядування   району  створили «Книгу звитяги Євромайдану та АТО» і передали на зберігання у Тернопільський обласний державний архів.</w:t>
      </w:r>
    </w:p>
    <w:p w:rsidR="004E1170" w:rsidRPr="00692C4F" w:rsidRDefault="00D513B8" w:rsidP="004E1170">
      <w:pPr>
        <w:jc w:val="both"/>
        <w:rPr>
          <w:sz w:val="28"/>
          <w:szCs w:val="28"/>
        </w:rPr>
      </w:pPr>
      <w:r>
        <w:rPr>
          <w:sz w:val="28"/>
          <w:szCs w:val="28"/>
        </w:rPr>
        <w:t xml:space="preserve">    </w:t>
      </w:r>
      <w:r w:rsidR="004E1170" w:rsidRPr="004E1170">
        <w:rPr>
          <w:sz w:val="28"/>
          <w:szCs w:val="28"/>
        </w:rPr>
        <w:t xml:space="preserve"> Згідно наказу відділу освіти районної державної адміністрації від 29.03.2017р. №59 – од «Про нагородження учасників районного  проекту «Книга звитяги Євромайдану та АТО»» нагороджено  дипломами відділу освіти районної державної адміністрації</w:t>
      </w:r>
      <w:r w:rsidR="004E1170" w:rsidRPr="004E1170">
        <w:rPr>
          <w:b/>
          <w:sz w:val="28"/>
          <w:szCs w:val="28"/>
        </w:rPr>
        <w:t xml:space="preserve"> </w:t>
      </w:r>
      <w:r w:rsidR="004E1170" w:rsidRPr="004E1170">
        <w:rPr>
          <w:sz w:val="28"/>
          <w:szCs w:val="28"/>
        </w:rPr>
        <w:t>за відповідальне ставлення до організації пошукової роботи учнівської молоді загальноосвітніх навчальних закладів району та Будинку дитячої та юнацької творчості,  виховання на героїчних прикладах боротьби за гідність української нації лідерів учнівського самоврядування районної ліги старшокласників «Мета», учасників проекту «Звитяга героїв Євромайдану та АТО».</w:t>
      </w:r>
    </w:p>
    <w:p w:rsidR="004E1170" w:rsidRPr="004E1170" w:rsidRDefault="004E1170" w:rsidP="004E1170">
      <w:pPr>
        <w:jc w:val="both"/>
        <w:rPr>
          <w:sz w:val="28"/>
          <w:szCs w:val="28"/>
        </w:rPr>
      </w:pPr>
      <w:r>
        <w:rPr>
          <w:sz w:val="28"/>
          <w:szCs w:val="28"/>
        </w:rPr>
        <w:t xml:space="preserve">      </w:t>
      </w:r>
      <w:r w:rsidRPr="004E1170">
        <w:rPr>
          <w:sz w:val="28"/>
          <w:szCs w:val="28"/>
        </w:rPr>
        <w:t>17.03.2017р.   проведено районну  краєзнавчу конференцію учнівської молоді «Роде наш красний, роде наш прекрасний», під час якої свою роботу презентували представники кращих пошукових загонів, активісти шкільних музеїв, юні туристи-краєзнавці, юні  дослідники із Горішньослобідського та Гончарівського НВК «Загальноосвітня школа І-ІІ ступенів – дошкільний навчальний заклад», Гориглядівської, Підліснянської, Швейківської, Велеснівської  ЗОШ І-ІІ ст.,  Задарівської, Устя – Зеленської, Горожанської ЗОШ І-ІІІ ст.,  Будинку дитячої та юнацької творчості. За підсумками роботи районного журі, нагороджено   грамотами  відділу освіти районної державної адміністрації переможців по секці</w:t>
      </w:r>
      <w:r w:rsidRPr="004E1170">
        <w:rPr>
          <w:sz w:val="28"/>
          <w:szCs w:val="28"/>
          <w:lang w:val="ru-RU"/>
        </w:rPr>
        <w:t>ях</w:t>
      </w:r>
      <w:r w:rsidRPr="004E1170">
        <w:rPr>
          <w:sz w:val="28"/>
          <w:szCs w:val="28"/>
        </w:rPr>
        <w:t>, які взяли участь в обласній краєзнавчій конференції.  За підсумками роботи обласного журі, наказу управління освіти і науки облдержадміністрації від 12.04.2017р. №129 «Про підведення підсумків обласної краєзнавчої конференції учнівської молоді «Роде наш красний, роде наш прекрасний»», нагороджено   грамотами управління освіти і науки облдержадміністрації переможців обласної   краєзнавчої  конференції учнівської молоді «Роде наш красний, роде наш прекрасний»,  в тому числі Лагоду Людмилу, ученицю Горожанської ЗОШ І-ІІІ ст.</w:t>
      </w:r>
      <w:r>
        <w:rPr>
          <w:sz w:val="28"/>
          <w:szCs w:val="28"/>
        </w:rPr>
        <w:t xml:space="preserve"> </w:t>
      </w:r>
      <w:r w:rsidRPr="004E1170">
        <w:rPr>
          <w:sz w:val="28"/>
          <w:szCs w:val="28"/>
        </w:rPr>
        <w:t>(секція «Історичне краєзнавство»).  Визнано лауреатами обласної краєзнавчої конференції учнівської молоді «Роде наш красний, роде наш прекрасний» і нагороджено дипломами управління освіти і науки Тернопільської облдержадміністрації, Тернопільського обласного комунального центру туризму, краєзнавства, спорту та екскур</w:t>
      </w:r>
      <w:r>
        <w:rPr>
          <w:sz w:val="28"/>
          <w:szCs w:val="28"/>
        </w:rPr>
        <w:t>сій учнівської молоді у секціях, в тому числі вихованців Будинк</w:t>
      </w:r>
      <w:r w:rsidR="00E23937">
        <w:rPr>
          <w:sz w:val="28"/>
          <w:szCs w:val="28"/>
        </w:rPr>
        <w:t>у дитячої та юнацької творчості</w:t>
      </w:r>
      <w:r>
        <w:rPr>
          <w:sz w:val="28"/>
          <w:szCs w:val="28"/>
        </w:rPr>
        <w:t xml:space="preserve"> Батіч Христину, </w:t>
      </w:r>
      <w:r w:rsidRPr="004E1170">
        <w:rPr>
          <w:sz w:val="28"/>
          <w:szCs w:val="28"/>
        </w:rPr>
        <w:t>Ботюка Сергія</w:t>
      </w:r>
      <w:r>
        <w:rPr>
          <w:sz w:val="28"/>
          <w:szCs w:val="28"/>
        </w:rPr>
        <w:t xml:space="preserve"> - учнів </w:t>
      </w:r>
      <w:r w:rsidRPr="004E1170">
        <w:rPr>
          <w:sz w:val="28"/>
          <w:szCs w:val="28"/>
        </w:rPr>
        <w:t xml:space="preserve"> Задарівської ЗОШ І-ІІІ ст.</w:t>
      </w:r>
      <w:r w:rsidR="00E23937">
        <w:rPr>
          <w:sz w:val="28"/>
          <w:szCs w:val="28"/>
        </w:rPr>
        <w:t>,</w:t>
      </w:r>
      <w:r w:rsidRPr="004E1170">
        <w:rPr>
          <w:sz w:val="28"/>
          <w:szCs w:val="28"/>
        </w:rPr>
        <w:t xml:space="preserve"> Г</w:t>
      </w:r>
      <w:r>
        <w:rPr>
          <w:sz w:val="28"/>
          <w:szCs w:val="28"/>
        </w:rPr>
        <w:t xml:space="preserve">ульку Іванну, </w:t>
      </w:r>
      <w:r w:rsidRPr="004E1170">
        <w:rPr>
          <w:sz w:val="28"/>
          <w:szCs w:val="28"/>
        </w:rPr>
        <w:t>Дудяк Ірину</w:t>
      </w:r>
      <w:r>
        <w:rPr>
          <w:sz w:val="28"/>
          <w:szCs w:val="28"/>
        </w:rPr>
        <w:t xml:space="preserve"> – учнів Монастириської </w:t>
      </w:r>
    </w:p>
    <w:p w:rsidR="004E1170" w:rsidRPr="004E1170" w:rsidRDefault="004E1170" w:rsidP="004E1170">
      <w:pPr>
        <w:jc w:val="both"/>
        <w:rPr>
          <w:sz w:val="28"/>
          <w:szCs w:val="28"/>
        </w:rPr>
      </w:pPr>
      <w:r w:rsidRPr="004E1170">
        <w:rPr>
          <w:sz w:val="28"/>
          <w:szCs w:val="28"/>
        </w:rPr>
        <w:lastRenderedPageBreak/>
        <w:t>ЗОШ І-ІІІ ст.</w:t>
      </w:r>
    </w:p>
    <w:p w:rsidR="00C0413F" w:rsidRPr="00C0413F" w:rsidRDefault="00C0413F" w:rsidP="00C0413F">
      <w:pPr>
        <w:jc w:val="both"/>
        <w:rPr>
          <w:sz w:val="28"/>
          <w:szCs w:val="28"/>
        </w:rPr>
      </w:pPr>
      <w:r w:rsidRPr="00C0413F">
        <w:rPr>
          <w:sz w:val="28"/>
          <w:szCs w:val="28"/>
        </w:rPr>
        <w:t xml:space="preserve">   </w:t>
      </w:r>
      <w:r>
        <w:rPr>
          <w:sz w:val="28"/>
          <w:szCs w:val="28"/>
        </w:rPr>
        <w:t xml:space="preserve"> </w:t>
      </w:r>
      <w:r w:rsidRPr="00C0413F">
        <w:rPr>
          <w:sz w:val="28"/>
          <w:szCs w:val="28"/>
        </w:rPr>
        <w:t xml:space="preserve">Кулина Юлія, вихованка гуртка "Юні квітникарі" Будинку дитячої та юнацької творчості (керівник Артем О. В.), </w:t>
      </w:r>
      <w:r w:rsidR="00E23937">
        <w:rPr>
          <w:sz w:val="28"/>
          <w:szCs w:val="28"/>
        </w:rPr>
        <w:t>стала переможцем</w:t>
      </w:r>
      <w:r w:rsidRPr="00C0413F">
        <w:rPr>
          <w:sz w:val="28"/>
          <w:szCs w:val="28"/>
        </w:rPr>
        <w:t xml:space="preserve"> обласного зльоту юних натуралістів (перше місце) в номінації "Квітуча Україна</w:t>
      </w:r>
      <w:r w:rsidR="00E23937">
        <w:rPr>
          <w:sz w:val="28"/>
          <w:szCs w:val="28"/>
        </w:rPr>
        <w:t>" за проект "Клумба моєї мрії" (</w:t>
      </w:r>
      <w:r w:rsidRPr="00C0413F">
        <w:rPr>
          <w:sz w:val="28"/>
          <w:szCs w:val="28"/>
        </w:rPr>
        <w:t>наказ управління освіти і науки Тернопільської облдержадміністрації від 12.04.2017р. №132</w:t>
      </w:r>
      <w:r w:rsidR="00E23937">
        <w:rPr>
          <w:sz w:val="28"/>
          <w:szCs w:val="28"/>
        </w:rPr>
        <w:t>)</w:t>
      </w:r>
      <w:r w:rsidRPr="00C0413F">
        <w:rPr>
          <w:sz w:val="28"/>
          <w:szCs w:val="28"/>
        </w:rPr>
        <w:t>.</w:t>
      </w:r>
    </w:p>
    <w:p w:rsidR="001A1675" w:rsidRPr="008A3A02" w:rsidRDefault="008A3A02" w:rsidP="008A3A02">
      <w:pPr>
        <w:jc w:val="both"/>
        <w:rPr>
          <w:sz w:val="28"/>
          <w:szCs w:val="28"/>
        </w:rPr>
      </w:pPr>
      <w:r>
        <w:rPr>
          <w:sz w:val="28"/>
          <w:szCs w:val="28"/>
        </w:rPr>
        <w:t xml:space="preserve">    Команда району в складі вихованців туристичних гуртків взяла участь в ХLVІІ Чемпіонаті</w:t>
      </w:r>
      <w:r w:rsidRPr="008A3A02">
        <w:rPr>
          <w:sz w:val="28"/>
          <w:szCs w:val="28"/>
        </w:rPr>
        <w:t xml:space="preserve"> області зі спортивного туризму серед юнаків з виду пішохідний туризм за програмою XХІ Спортивних ігор школярів Тернопільщини 2017 року (присвячений Володимиру Джусу – винахіднику, благодійнику, першому президенту Українського інституту Америки)</w:t>
      </w:r>
      <w:r w:rsidR="001A1675">
        <w:rPr>
          <w:sz w:val="28"/>
          <w:szCs w:val="28"/>
        </w:rPr>
        <w:t>,</w:t>
      </w:r>
      <w:r w:rsidR="001A1675" w:rsidRPr="001A1675">
        <w:rPr>
          <w:sz w:val="28"/>
          <w:szCs w:val="28"/>
        </w:rPr>
        <w:t xml:space="preserve"> </w:t>
      </w:r>
      <w:r w:rsidR="001A1675">
        <w:rPr>
          <w:sz w:val="28"/>
          <w:szCs w:val="28"/>
        </w:rPr>
        <w:t>який проводився</w:t>
      </w:r>
      <w:r w:rsidR="001A1675" w:rsidRPr="001A1675">
        <w:rPr>
          <w:sz w:val="28"/>
          <w:szCs w:val="28"/>
        </w:rPr>
        <w:t xml:space="preserve"> з 26 по  29.04.2017 року  на околиці  села Чернихівці, в урочищі Франчиха Збаразького  району. </w:t>
      </w:r>
      <w:r w:rsidRPr="008A3A02">
        <w:rPr>
          <w:sz w:val="28"/>
          <w:szCs w:val="28"/>
        </w:rPr>
        <w:t>Беца Олеся, Забавський Павло, вихованці гуртка «Спортивний туризм», учасники (керівник Забавська С.М.), нагороджені грамотою управління о</w:t>
      </w:r>
      <w:r>
        <w:rPr>
          <w:sz w:val="28"/>
          <w:szCs w:val="28"/>
        </w:rPr>
        <w:t xml:space="preserve">світи і науки Тернопільської облдержадміністрації </w:t>
      </w:r>
      <w:r w:rsidRPr="008A3A02">
        <w:rPr>
          <w:sz w:val="28"/>
          <w:szCs w:val="28"/>
        </w:rPr>
        <w:t>за третє місце  на короткій дистанції «двійка». Загальнокоманд</w:t>
      </w:r>
      <w:r w:rsidR="00D63C93">
        <w:rPr>
          <w:sz w:val="28"/>
          <w:szCs w:val="28"/>
        </w:rPr>
        <w:t xml:space="preserve">не </w:t>
      </w:r>
      <w:r w:rsidR="00D63C93">
        <w:rPr>
          <w:sz w:val="28"/>
          <w:szCs w:val="28"/>
          <w:lang w:val="en-US"/>
        </w:rPr>
        <w:t>7</w:t>
      </w:r>
      <w:bookmarkStart w:id="0" w:name="_GoBack"/>
      <w:bookmarkEnd w:id="0"/>
      <w:r w:rsidRPr="008A3A02">
        <w:rPr>
          <w:sz w:val="28"/>
          <w:szCs w:val="28"/>
        </w:rPr>
        <w:t xml:space="preserve">  місце серед команд області. </w:t>
      </w:r>
    </w:p>
    <w:p w:rsidR="001A1675" w:rsidRDefault="00A05A51" w:rsidP="001A1675">
      <w:pPr>
        <w:jc w:val="both"/>
        <w:rPr>
          <w:sz w:val="28"/>
          <w:szCs w:val="28"/>
        </w:rPr>
      </w:pPr>
      <w:r w:rsidRPr="00A05A51">
        <w:rPr>
          <w:sz w:val="28"/>
          <w:szCs w:val="28"/>
        </w:rPr>
        <w:t xml:space="preserve">    Вихованці гуртка юних  рятувальників «Школа безпеки» (керівник </w:t>
      </w:r>
    </w:p>
    <w:p w:rsidR="001A1675" w:rsidRPr="001A1675" w:rsidRDefault="00A05A51" w:rsidP="001A1675">
      <w:pPr>
        <w:jc w:val="both"/>
        <w:rPr>
          <w:sz w:val="28"/>
          <w:szCs w:val="28"/>
        </w:rPr>
      </w:pPr>
      <w:r w:rsidRPr="00A05A51">
        <w:rPr>
          <w:sz w:val="28"/>
          <w:szCs w:val="28"/>
        </w:rPr>
        <w:t xml:space="preserve">Забавська С.М.) взяли активну участь в </w:t>
      </w:r>
      <w:r w:rsidR="001A1675" w:rsidRPr="001A1675">
        <w:rPr>
          <w:sz w:val="28"/>
          <w:szCs w:val="28"/>
        </w:rPr>
        <w:t xml:space="preserve">ІХ </w:t>
      </w:r>
      <w:r w:rsidR="001A1675">
        <w:rPr>
          <w:sz w:val="28"/>
          <w:szCs w:val="28"/>
        </w:rPr>
        <w:t>обласному  збо</w:t>
      </w:r>
      <w:r w:rsidR="001A1675" w:rsidRPr="001A1675">
        <w:rPr>
          <w:sz w:val="28"/>
          <w:szCs w:val="28"/>
        </w:rPr>
        <w:t>р</w:t>
      </w:r>
      <w:r w:rsidR="001A1675">
        <w:rPr>
          <w:sz w:val="28"/>
          <w:szCs w:val="28"/>
        </w:rPr>
        <w:t>і-змаганнях</w:t>
      </w:r>
      <w:r w:rsidR="001A1675" w:rsidRPr="001A1675">
        <w:rPr>
          <w:sz w:val="28"/>
          <w:szCs w:val="28"/>
        </w:rPr>
        <w:t xml:space="preserve"> юних рятувальни</w:t>
      </w:r>
      <w:r w:rsidR="001A1675">
        <w:rPr>
          <w:sz w:val="28"/>
          <w:szCs w:val="28"/>
        </w:rPr>
        <w:t>ків «Школа безпеки», приурочених</w:t>
      </w:r>
      <w:r w:rsidR="001A1675" w:rsidRPr="001A1675">
        <w:rPr>
          <w:sz w:val="28"/>
          <w:szCs w:val="28"/>
        </w:rPr>
        <w:t xml:space="preserve">  пам’яті учасника ліквідації  аварії  на   ЧАЕС   Кудринського Л.О.,   почесного   громадянина м. Тернополя, який </w:t>
      </w:r>
      <w:r w:rsidR="001A1675">
        <w:rPr>
          <w:sz w:val="28"/>
          <w:szCs w:val="28"/>
        </w:rPr>
        <w:t xml:space="preserve"> проводився </w:t>
      </w:r>
      <w:r w:rsidR="001A1675" w:rsidRPr="001A1675">
        <w:rPr>
          <w:sz w:val="28"/>
          <w:szCs w:val="28"/>
        </w:rPr>
        <w:t xml:space="preserve"> 11 травня 2017 року</w:t>
      </w:r>
      <w:r w:rsidR="001A1675">
        <w:rPr>
          <w:sz w:val="28"/>
          <w:szCs w:val="28"/>
        </w:rPr>
        <w:t xml:space="preserve"> </w:t>
      </w:r>
      <w:r w:rsidR="001A1675" w:rsidRPr="001A1675">
        <w:rPr>
          <w:sz w:val="28"/>
          <w:szCs w:val="28"/>
        </w:rPr>
        <w:t>на  навчально-тренувальній базі Управління Державної служби України з надзвичайних си</w:t>
      </w:r>
      <w:r w:rsidR="001A1675">
        <w:rPr>
          <w:sz w:val="28"/>
          <w:szCs w:val="28"/>
        </w:rPr>
        <w:t>туацій у Тернопільській області</w:t>
      </w:r>
      <w:r w:rsidR="001A1675" w:rsidRPr="001A1675">
        <w:rPr>
          <w:sz w:val="28"/>
          <w:szCs w:val="28"/>
        </w:rPr>
        <w:t xml:space="preserve"> ,   де зайняли загальне 7 місце серед 15 команд області. </w:t>
      </w:r>
    </w:p>
    <w:p w:rsidR="001A1675" w:rsidRPr="001A1675" w:rsidRDefault="00731786" w:rsidP="001A1675">
      <w:pPr>
        <w:jc w:val="both"/>
        <w:rPr>
          <w:sz w:val="28"/>
          <w:szCs w:val="28"/>
        </w:rPr>
      </w:pPr>
      <w:r w:rsidRPr="00731786">
        <w:rPr>
          <w:sz w:val="28"/>
          <w:szCs w:val="28"/>
        </w:rPr>
        <w:t xml:space="preserve">    З метою покращення роботи щодо військово-патріотичного виховання, забезпечення єдності виховання, розвитку та психологічної підготовки молоді до захисту Вітчизни, формування у неї патріотичної свідомості, національної гідності 19-21 травня 2017 року на базі музею Лемківської культури (урочище Бичова) пройшов районний етап Всеукраїнської дитячо-юнацької військово-патріотичної гри «Сокіл» («Джура»). В даному заході прийняли участь школярі та педагоги з шкіл та Будинку дитячої та юнацької творчості.</w:t>
      </w:r>
      <w:r>
        <w:rPr>
          <w:sz w:val="28"/>
          <w:szCs w:val="28"/>
        </w:rPr>
        <w:t xml:space="preserve"> </w:t>
      </w:r>
    </w:p>
    <w:p w:rsidR="005F25CB" w:rsidRPr="005F25CB" w:rsidRDefault="005F25CB" w:rsidP="005F25CB">
      <w:pPr>
        <w:jc w:val="both"/>
        <w:rPr>
          <w:sz w:val="28"/>
          <w:szCs w:val="28"/>
        </w:rPr>
      </w:pPr>
      <w:r w:rsidRPr="005F25CB">
        <w:rPr>
          <w:sz w:val="28"/>
          <w:szCs w:val="28"/>
        </w:rPr>
        <w:t xml:space="preserve">  У червні 2017 року організована й здійснена геологічна експедиція в басейні річки Золота Липа до родовища доломітів сіл Завадівка – Коржова Монастириського району, геологічні екскурсії біля сіл Вістря, Чехів, Велеснів, смт. Коропець, походи вихідного дня у вересні 2017року по вивченню відкладів неогенових гіпсів у с. Красіїв та Тростянці.  Зроблено опис геологічного відслонення юрських відкладів біля села Устя – Зелене та гідрометричні дослідження режиму річок Дністер і Золота Липа. </w:t>
      </w:r>
    </w:p>
    <w:p w:rsidR="005F25CB" w:rsidRDefault="005F25CB" w:rsidP="001A1675">
      <w:pPr>
        <w:jc w:val="both"/>
        <w:rPr>
          <w:sz w:val="28"/>
          <w:szCs w:val="28"/>
        </w:rPr>
      </w:pPr>
      <w:r>
        <w:rPr>
          <w:sz w:val="28"/>
          <w:szCs w:val="28"/>
        </w:rPr>
        <w:t xml:space="preserve">     </w:t>
      </w:r>
      <w:r w:rsidR="00C04104" w:rsidRPr="00C04104">
        <w:rPr>
          <w:sz w:val="28"/>
          <w:szCs w:val="28"/>
        </w:rPr>
        <w:t xml:space="preserve">Команда району в складі вихованців туристичних гуртків </w:t>
      </w:r>
      <w:r w:rsidR="00C819AB">
        <w:rPr>
          <w:sz w:val="28"/>
          <w:szCs w:val="28"/>
        </w:rPr>
        <w:t xml:space="preserve">27.09 -29.09 2017 року </w:t>
      </w:r>
      <w:r w:rsidR="00C04104" w:rsidRPr="00C04104">
        <w:rPr>
          <w:sz w:val="28"/>
          <w:szCs w:val="28"/>
        </w:rPr>
        <w:t xml:space="preserve">взяла участь </w:t>
      </w:r>
      <w:r w:rsidR="00C04104" w:rsidRPr="00C04104">
        <w:rPr>
          <w:b/>
          <w:sz w:val="28"/>
          <w:szCs w:val="28"/>
        </w:rPr>
        <w:t xml:space="preserve"> </w:t>
      </w:r>
      <w:r w:rsidR="00C04104" w:rsidRPr="00C04104">
        <w:rPr>
          <w:sz w:val="28"/>
          <w:szCs w:val="28"/>
        </w:rPr>
        <w:t>у відкритих змаганнях Тернопільської області зі спелеоорієнтування «Меморіал пам’яті Володимир</w:t>
      </w:r>
      <w:r w:rsidR="00C819AB">
        <w:rPr>
          <w:sz w:val="28"/>
          <w:szCs w:val="28"/>
        </w:rPr>
        <w:t xml:space="preserve">а Олександровича Радзієвського», і </w:t>
      </w:r>
      <w:r w:rsidR="00C04104" w:rsidRPr="00C04104">
        <w:rPr>
          <w:sz w:val="28"/>
          <w:szCs w:val="28"/>
        </w:rPr>
        <w:t xml:space="preserve">нагороджена  грамотами управління освіти і науки Тернопільської обласної державної адміністрації та Українського державного центру туризму і краєзнавства учнівської молоді за </w:t>
      </w:r>
      <w:r w:rsidR="00C819AB">
        <w:rPr>
          <w:sz w:val="28"/>
          <w:szCs w:val="28"/>
        </w:rPr>
        <w:t xml:space="preserve">зайняте </w:t>
      </w:r>
      <w:r w:rsidR="00C04104" w:rsidRPr="00C04104">
        <w:rPr>
          <w:sz w:val="28"/>
          <w:szCs w:val="28"/>
        </w:rPr>
        <w:t xml:space="preserve">ІІІ місце  в загальному заліку серед команд області (керівник Забавська С.М.).  </w:t>
      </w:r>
    </w:p>
    <w:p w:rsidR="004E1170" w:rsidRDefault="008A166A" w:rsidP="00A10D37">
      <w:pPr>
        <w:jc w:val="both"/>
        <w:rPr>
          <w:sz w:val="28"/>
          <w:szCs w:val="28"/>
        </w:rPr>
      </w:pPr>
      <w:r>
        <w:rPr>
          <w:sz w:val="28"/>
          <w:szCs w:val="28"/>
        </w:rPr>
        <w:lastRenderedPageBreak/>
        <w:t xml:space="preserve">  </w:t>
      </w:r>
      <w:r w:rsidRPr="008A166A">
        <w:rPr>
          <w:sz w:val="28"/>
          <w:szCs w:val="28"/>
        </w:rPr>
        <w:t>Районний комунальний будинок дитячої та юнацької творчості є осередком  організаційно - масової роботи з дітьми та молоддю, закладом, що забезпечує їх змістовне дозвілля, організатором творчих конкурсів, фестивалів, виставок, концертів, змагань,</w:t>
      </w:r>
      <w:r>
        <w:rPr>
          <w:sz w:val="28"/>
          <w:szCs w:val="28"/>
        </w:rPr>
        <w:t xml:space="preserve"> екскурсій</w:t>
      </w:r>
      <w:r w:rsidR="00C819AB">
        <w:rPr>
          <w:sz w:val="28"/>
          <w:szCs w:val="28"/>
        </w:rPr>
        <w:t>,</w:t>
      </w:r>
      <w:r w:rsidRPr="008A166A">
        <w:rPr>
          <w:sz w:val="28"/>
          <w:szCs w:val="28"/>
        </w:rPr>
        <w:t xml:space="preserve"> тобто заходів, де діти можуть проявити свої здібності і таланти.      </w:t>
      </w:r>
    </w:p>
    <w:p w:rsidR="00E9746A" w:rsidRDefault="004E1170" w:rsidP="00A10D37">
      <w:pPr>
        <w:jc w:val="both"/>
        <w:rPr>
          <w:sz w:val="28"/>
          <w:szCs w:val="28"/>
        </w:rPr>
      </w:pPr>
      <w:r>
        <w:rPr>
          <w:sz w:val="28"/>
          <w:szCs w:val="28"/>
        </w:rPr>
        <w:t xml:space="preserve">   </w:t>
      </w:r>
      <w:r w:rsidR="00822251">
        <w:rPr>
          <w:sz w:val="28"/>
          <w:szCs w:val="28"/>
        </w:rPr>
        <w:t xml:space="preserve"> Педагогами закладу  під час навчально – виховного процесу</w:t>
      </w:r>
      <w:r w:rsidR="008A166A">
        <w:rPr>
          <w:sz w:val="28"/>
          <w:szCs w:val="28"/>
        </w:rPr>
        <w:t xml:space="preserve"> </w:t>
      </w:r>
      <w:r w:rsidR="00822251">
        <w:rPr>
          <w:sz w:val="28"/>
          <w:szCs w:val="28"/>
        </w:rPr>
        <w:t>з вихо</w:t>
      </w:r>
      <w:r w:rsidR="001D6BA8">
        <w:rPr>
          <w:sz w:val="28"/>
          <w:szCs w:val="28"/>
        </w:rPr>
        <w:t xml:space="preserve">ванцями </w:t>
      </w:r>
      <w:r w:rsidR="008A166A">
        <w:rPr>
          <w:sz w:val="28"/>
          <w:szCs w:val="28"/>
        </w:rPr>
        <w:t xml:space="preserve"> було проведено 78 екскурсій,  ними охоплено  1020 </w:t>
      </w:r>
      <w:r w:rsidR="00C819AB">
        <w:rPr>
          <w:sz w:val="28"/>
          <w:szCs w:val="28"/>
        </w:rPr>
        <w:t xml:space="preserve"> школярів.</w:t>
      </w:r>
      <w:r w:rsidR="00EA2483">
        <w:rPr>
          <w:sz w:val="28"/>
          <w:szCs w:val="28"/>
        </w:rPr>
        <w:t xml:space="preserve"> </w:t>
      </w:r>
      <w:r w:rsidR="00C819AB">
        <w:rPr>
          <w:sz w:val="28"/>
          <w:szCs w:val="28"/>
        </w:rPr>
        <w:t xml:space="preserve">Окремі </w:t>
      </w:r>
      <w:r w:rsidR="00EA2483">
        <w:rPr>
          <w:sz w:val="28"/>
          <w:szCs w:val="28"/>
        </w:rPr>
        <w:t>з них</w:t>
      </w:r>
      <w:r w:rsidR="00E9746A">
        <w:rPr>
          <w:sz w:val="28"/>
          <w:szCs w:val="28"/>
        </w:rPr>
        <w:t xml:space="preserve">: </w:t>
      </w:r>
    </w:p>
    <w:p w:rsidR="00E9746A" w:rsidRDefault="00E9746A" w:rsidP="004C10CA">
      <w:pPr>
        <w:pStyle w:val="a8"/>
        <w:numPr>
          <w:ilvl w:val="0"/>
          <w:numId w:val="11"/>
        </w:numPr>
        <w:ind w:left="284" w:hanging="284"/>
        <w:jc w:val="both"/>
        <w:rPr>
          <w:sz w:val="28"/>
          <w:szCs w:val="28"/>
        </w:rPr>
      </w:pPr>
      <w:r w:rsidRPr="00E9746A">
        <w:rPr>
          <w:sz w:val="28"/>
          <w:szCs w:val="28"/>
        </w:rPr>
        <w:t xml:space="preserve">в музей Лемківської культури  </w:t>
      </w:r>
      <w:r>
        <w:rPr>
          <w:sz w:val="28"/>
          <w:szCs w:val="28"/>
        </w:rPr>
        <w:t>з метою збагачення та розширення знань про звичаї, традиції, лемківську  культуру</w:t>
      </w:r>
      <w:r w:rsidR="004C10CA">
        <w:rPr>
          <w:sz w:val="28"/>
          <w:szCs w:val="28"/>
        </w:rPr>
        <w:t>:</w:t>
      </w:r>
      <w:r>
        <w:rPr>
          <w:sz w:val="28"/>
          <w:szCs w:val="28"/>
        </w:rPr>
        <w:t xml:space="preserve"> 23.09.2017р.</w:t>
      </w:r>
      <w:r w:rsidR="009E57C2">
        <w:rPr>
          <w:sz w:val="28"/>
          <w:szCs w:val="28"/>
        </w:rPr>
        <w:t xml:space="preserve"> (14 учнів),</w:t>
      </w:r>
      <w:r w:rsidR="004C10CA">
        <w:rPr>
          <w:sz w:val="28"/>
          <w:szCs w:val="28"/>
        </w:rPr>
        <w:t xml:space="preserve"> 25.09.2017р.</w:t>
      </w:r>
      <w:r w:rsidR="009E57C2">
        <w:rPr>
          <w:sz w:val="28"/>
          <w:szCs w:val="28"/>
        </w:rPr>
        <w:t xml:space="preserve"> (11 учнів), </w:t>
      </w:r>
      <w:r w:rsidR="004C10CA">
        <w:rPr>
          <w:sz w:val="28"/>
          <w:szCs w:val="28"/>
        </w:rPr>
        <w:t>24.11.2017р.</w:t>
      </w:r>
      <w:r w:rsidR="009E57C2">
        <w:rPr>
          <w:sz w:val="28"/>
          <w:szCs w:val="28"/>
        </w:rPr>
        <w:t xml:space="preserve"> (9 учнів),</w:t>
      </w:r>
      <w:r w:rsidR="004C10CA" w:rsidRPr="004C10CA">
        <w:rPr>
          <w:sz w:val="28"/>
          <w:szCs w:val="28"/>
        </w:rPr>
        <w:t xml:space="preserve"> </w:t>
      </w:r>
      <w:r w:rsidR="009E57C2">
        <w:rPr>
          <w:sz w:val="28"/>
          <w:szCs w:val="28"/>
        </w:rPr>
        <w:t xml:space="preserve">21.12.2017р. </w:t>
      </w:r>
      <w:r w:rsidR="00EA2483">
        <w:rPr>
          <w:sz w:val="28"/>
          <w:szCs w:val="28"/>
        </w:rPr>
        <w:t xml:space="preserve">(13 учнів); </w:t>
      </w:r>
    </w:p>
    <w:p w:rsidR="006A0335" w:rsidRPr="006A0335" w:rsidRDefault="00EA2483" w:rsidP="00EA2483">
      <w:pPr>
        <w:pStyle w:val="a8"/>
        <w:numPr>
          <w:ilvl w:val="0"/>
          <w:numId w:val="11"/>
        </w:numPr>
        <w:ind w:left="284" w:hanging="284"/>
        <w:jc w:val="both"/>
        <w:rPr>
          <w:sz w:val="28"/>
          <w:szCs w:val="28"/>
          <w:lang w:val="ru-RU"/>
        </w:rPr>
      </w:pPr>
      <w:r w:rsidRPr="00EA2483">
        <w:rPr>
          <w:sz w:val="28"/>
          <w:szCs w:val="28"/>
        </w:rPr>
        <w:t xml:space="preserve">в </w:t>
      </w:r>
      <w:hyperlink r:id="rId10" w:history="1">
        <w:r>
          <w:rPr>
            <w:rStyle w:val="a3"/>
            <w:color w:val="auto"/>
            <w:sz w:val="28"/>
            <w:szCs w:val="28"/>
            <w:u w:val="none"/>
            <w:lang w:val="ru-RU"/>
          </w:rPr>
          <w:t>к</w:t>
        </w:r>
        <w:r w:rsidRPr="00EA2483">
          <w:rPr>
            <w:rStyle w:val="a3"/>
            <w:color w:val="auto"/>
            <w:sz w:val="28"/>
            <w:szCs w:val="28"/>
            <w:u w:val="none"/>
            <w:lang w:val="ru-RU"/>
          </w:rPr>
          <w:t>імнату</w:t>
        </w:r>
        <w:r>
          <w:rPr>
            <w:rStyle w:val="a3"/>
            <w:color w:val="auto"/>
            <w:sz w:val="28"/>
            <w:szCs w:val="28"/>
            <w:u w:val="none"/>
            <w:lang w:val="ru-RU"/>
          </w:rPr>
          <w:t xml:space="preserve"> </w:t>
        </w:r>
        <w:r w:rsidRPr="00EA2483">
          <w:rPr>
            <w:rStyle w:val="a3"/>
            <w:color w:val="auto"/>
            <w:sz w:val="28"/>
            <w:szCs w:val="28"/>
            <w:u w:val="none"/>
            <w:lang w:val="ru-RU"/>
          </w:rPr>
          <w:t>-</w:t>
        </w:r>
        <w:r>
          <w:rPr>
            <w:rStyle w:val="a3"/>
            <w:color w:val="auto"/>
            <w:sz w:val="28"/>
            <w:szCs w:val="28"/>
            <w:u w:val="none"/>
            <w:lang w:val="ru-RU"/>
          </w:rPr>
          <w:t xml:space="preserve"> м</w:t>
        </w:r>
        <w:r w:rsidRPr="00EA2483">
          <w:rPr>
            <w:rStyle w:val="a3"/>
            <w:color w:val="auto"/>
            <w:sz w:val="28"/>
            <w:szCs w:val="28"/>
            <w:u w:val="none"/>
            <w:lang w:val="ru-RU"/>
          </w:rPr>
          <w:t>узей Олени Кисілевської</w:t>
        </w:r>
      </w:hyperlink>
      <w:r>
        <w:rPr>
          <w:sz w:val="28"/>
          <w:szCs w:val="28"/>
        </w:rPr>
        <w:t xml:space="preserve">: </w:t>
      </w:r>
      <w:r w:rsidR="006A0335">
        <w:rPr>
          <w:sz w:val="28"/>
          <w:szCs w:val="28"/>
        </w:rPr>
        <w:t xml:space="preserve">03.11.2017р. ( 10 учнів), 23.11.2017р. </w:t>
      </w:r>
    </w:p>
    <w:p w:rsidR="00EA2483" w:rsidRDefault="006A0335" w:rsidP="006A0335">
      <w:pPr>
        <w:pStyle w:val="a8"/>
        <w:ind w:left="284"/>
        <w:jc w:val="both"/>
        <w:rPr>
          <w:sz w:val="28"/>
          <w:szCs w:val="28"/>
        </w:rPr>
      </w:pPr>
      <w:r>
        <w:rPr>
          <w:sz w:val="28"/>
          <w:szCs w:val="28"/>
        </w:rPr>
        <w:t>(10 учнів), 26.12.2017р. (12 учнів</w:t>
      </w:r>
      <w:r w:rsidR="001D7E83">
        <w:rPr>
          <w:sz w:val="28"/>
          <w:szCs w:val="28"/>
        </w:rPr>
        <w:t>);</w:t>
      </w:r>
    </w:p>
    <w:p w:rsidR="00F33C95" w:rsidRDefault="00F33C95" w:rsidP="00280571">
      <w:pPr>
        <w:pStyle w:val="a8"/>
        <w:numPr>
          <w:ilvl w:val="0"/>
          <w:numId w:val="11"/>
        </w:numPr>
        <w:ind w:left="284" w:hanging="284"/>
        <w:jc w:val="both"/>
        <w:rPr>
          <w:sz w:val="28"/>
          <w:szCs w:val="28"/>
        </w:rPr>
      </w:pPr>
      <w:r w:rsidRPr="00280571">
        <w:rPr>
          <w:sz w:val="28"/>
          <w:szCs w:val="28"/>
        </w:rPr>
        <w:t>екскурсія в музей «Історія Монастирищини»</w:t>
      </w:r>
      <w:r w:rsidR="005C0660" w:rsidRPr="00280571">
        <w:rPr>
          <w:sz w:val="28"/>
          <w:szCs w:val="28"/>
        </w:rPr>
        <w:t xml:space="preserve">: 20.09.2017р. (13 учнів), </w:t>
      </w:r>
      <w:r w:rsidR="00280571" w:rsidRPr="00280571">
        <w:rPr>
          <w:sz w:val="28"/>
          <w:szCs w:val="28"/>
        </w:rPr>
        <w:t xml:space="preserve">17.10.2017р. (12 учнів), </w:t>
      </w:r>
      <w:r w:rsidR="005C0660" w:rsidRPr="00280571">
        <w:rPr>
          <w:sz w:val="28"/>
          <w:szCs w:val="28"/>
        </w:rPr>
        <w:t xml:space="preserve">07.11.2017р. (12 учнів), 13.12.2017р. (12 учнів), </w:t>
      </w:r>
      <w:r w:rsidR="006F24A6">
        <w:rPr>
          <w:sz w:val="28"/>
          <w:szCs w:val="28"/>
        </w:rPr>
        <w:t>27.12.2017р. (12 учнів);</w:t>
      </w:r>
    </w:p>
    <w:p w:rsidR="000D7AC3" w:rsidRDefault="000D7AC3" w:rsidP="000D7AC3">
      <w:pPr>
        <w:pStyle w:val="a8"/>
        <w:numPr>
          <w:ilvl w:val="0"/>
          <w:numId w:val="11"/>
        </w:numPr>
        <w:ind w:left="284" w:hanging="284"/>
        <w:rPr>
          <w:sz w:val="28"/>
          <w:szCs w:val="28"/>
        </w:rPr>
      </w:pPr>
      <w:r w:rsidRPr="000D7AC3">
        <w:rPr>
          <w:sz w:val="28"/>
          <w:szCs w:val="28"/>
        </w:rPr>
        <w:t xml:space="preserve">в етнографічно – меморіальний музей В. Гнатюка у с. </w:t>
      </w:r>
      <w:r>
        <w:rPr>
          <w:sz w:val="28"/>
          <w:szCs w:val="28"/>
        </w:rPr>
        <w:t xml:space="preserve">Велеснів:  27.03.2017р. (12 учнів), 27.05.2017р. (15 </w:t>
      </w:r>
      <w:r w:rsidR="006F24A6">
        <w:rPr>
          <w:sz w:val="28"/>
          <w:szCs w:val="28"/>
        </w:rPr>
        <w:t>учнів); 15.06.2017р. (15 учнів);</w:t>
      </w:r>
    </w:p>
    <w:p w:rsidR="000D7AC3" w:rsidRPr="000D7AC3" w:rsidRDefault="000D7AC3" w:rsidP="000D7AC3">
      <w:pPr>
        <w:pStyle w:val="a8"/>
        <w:numPr>
          <w:ilvl w:val="0"/>
          <w:numId w:val="11"/>
        </w:numPr>
        <w:ind w:left="284" w:hanging="284"/>
        <w:rPr>
          <w:sz w:val="28"/>
          <w:szCs w:val="28"/>
        </w:rPr>
      </w:pPr>
      <w:r>
        <w:rPr>
          <w:sz w:val="28"/>
          <w:szCs w:val="28"/>
        </w:rPr>
        <w:t>в лісове урочище  «Романова долина», з нагоди  73 – ї річниці героїчної загибелі вояків УПА від рук енкаведистів: 21.09.2017р. (</w:t>
      </w:r>
      <w:r w:rsidR="006F24A6">
        <w:rPr>
          <w:sz w:val="28"/>
          <w:szCs w:val="28"/>
        </w:rPr>
        <w:t>12 чоловік);</w:t>
      </w:r>
    </w:p>
    <w:p w:rsidR="009B09C8" w:rsidRDefault="009B09C8" w:rsidP="009B09C8">
      <w:pPr>
        <w:pStyle w:val="a8"/>
        <w:numPr>
          <w:ilvl w:val="0"/>
          <w:numId w:val="11"/>
        </w:numPr>
        <w:ind w:left="284" w:hanging="284"/>
        <w:rPr>
          <w:sz w:val="28"/>
          <w:szCs w:val="28"/>
        </w:rPr>
      </w:pPr>
      <w:r w:rsidRPr="009B09C8">
        <w:rPr>
          <w:sz w:val="28"/>
          <w:szCs w:val="28"/>
        </w:rPr>
        <w:t>ряд екскурсій в пр</w:t>
      </w:r>
      <w:r>
        <w:rPr>
          <w:sz w:val="28"/>
          <w:szCs w:val="28"/>
        </w:rPr>
        <w:t>ироду, з метою вивчення рослинного та тваринного світу, водних, земельних ресурсів та корисних копалин  нашого краю.</w:t>
      </w:r>
    </w:p>
    <w:p w:rsidR="001232AB" w:rsidRDefault="001232AB" w:rsidP="001232AB">
      <w:pPr>
        <w:jc w:val="both"/>
        <w:rPr>
          <w:sz w:val="28"/>
          <w:szCs w:val="28"/>
        </w:rPr>
      </w:pPr>
      <w:r>
        <w:rPr>
          <w:sz w:val="28"/>
          <w:szCs w:val="28"/>
        </w:rPr>
        <w:t xml:space="preserve"> -  екскурсію </w:t>
      </w:r>
      <w:r w:rsidRPr="006F5713">
        <w:rPr>
          <w:sz w:val="28"/>
          <w:szCs w:val="28"/>
        </w:rPr>
        <w:t xml:space="preserve"> на тему «УПА в</w:t>
      </w:r>
      <w:r>
        <w:rPr>
          <w:sz w:val="28"/>
          <w:szCs w:val="28"/>
        </w:rPr>
        <w:t xml:space="preserve"> </w:t>
      </w:r>
      <w:r w:rsidRPr="006F5713">
        <w:rPr>
          <w:sz w:val="28"/>
          <w:szCs w:val="28"/>
        </w:rPr>
        <w:t>історичній долі українського народу»</w:t>
      </w:r>
    </w:p>
    <w:p w:rsidR="001232AB" w:rsidRDefault="001232AB" w:rsidP="001232AB">
      <w:pPr>
        <w:jc w:val="both"/>
        <w:rPr>
          <w:sz w:val="28"/>
          <w:szCs w:val="28"/>
        </w:rPr>
      </w:pPr>
      <w:r w:rsidRPr="006F5713">
        <w:rPr>
          <w:sz w:val="28"/>
          <w:szCs w:val="28"/>
        </w:rPr>
        <w:t xml:space="preserve"> </w:t>
      </w:r>
      <w:r>
        <w:rPr>
          <w:sz w:val="28"/>
          <w:szCs w:val="28"/>
        </w:rPr>
        <w:t>27.02. 2017р. (60 учнів);</w:t>
      </w:r>
    </w:p>
    <w:p w:rsidR="001232AB" w:rsidRPr="001232AB" w:rsidRDefault="001232AB" w:rsidP="001232AB">
      <w:pPr>
        <w:jc w:val="both"/>
        <w:rPr>
          <w:sz w:val="28"/>
          <w:szCs w:val="28"/>
        </w:rPr>
      </w:pPr>
      <w:r>
        <w:rPr>
          <w:sz w:val="28"/>
          <w:szCs w:val="28"/>
        </w:rPr>
        <w:t xml:space="preserve">- </w:t>
      </w:r>
      <w:r w:rsidRPr="006F5713">
        <w:rPr>
          <w:sz w:val="28"/>
          <w:szCs w:val="28"/>
        </w:rPr>
        <w:t>екскурсію пам’ятними місцями</w:t>
      </w:r>
      <w:r>
        <w:rPr>
          <w:sz w:val="28"/>
          <w:szCs w:val="28"/>
        </w:rPr>
        <w:t xml:space="preserve"> м. Монастириська, 28.02. 2017р. (20 учнів).</w:t>
      </w:r>
    </w:p>
    <w:p w:rsidR="00C35321" w:rsidRDefault="00405BF1" w:rsidP="00405BF1">
      <w:pPr>
        <w:rPr>
          <w:sz w:val="28"/>
          <w:szCs w:val="28"/>
        </w:rPr>
      </w:pPr>
      <w:r>
        <w:rPr>
          <w:sz w:val="28"/>
          <w:szCs w:val="28"/>
        </w:rPr>
        <w:t xml:space="preserve">   </w:t>
      </w:r>
      <w:r w:rsidR="00C35321">
        <w:rPr>
          <w:sz w:val="28"/>
          <w:szCs w:val="28"/>
        </w:rPr>
        <w:t xml:space="preserve">    </w:t>
      </w:r>
      <w:r w:rsidRPr="006F5713">
        <w:rPr>
          <w:sz w:val="28"/>
          <w:szCs w:val="28"/>
        </w:rPr>
        <w:t xml:space="preserve">З </w:t>
      </w:r>
      <w:r w:rsidR="006F5713" w:rsidRPr="006F5713">
        <w:rPr>
          <w:sz w:val="28"/>
          <w:szCs w:val="28"/>
        </w:rPr>
        <w:t>нагоди 10 – річчя створенн</w:t>
      </w:r>
      <w:r>
        <w:rPr>
          <w:sz w:val="28"/>
          <w:szCs w:val="28"/>
        </w:rPr>
        <w:t xml:space="preserve">я музею «Історія Монастирищини» проведено урочистості та </w:t>
      </w:r>
      <w:r w:rsidR="006F5713" w:rsidRPr="006F5713">
        <w:rPr>
          <w:sz w:val="28"/>
          <w:szCs w:val="28"/>
        </w:rPr>
        <w:t xml:space="preserve"> </w:t>
      </w:r>
      <w:r w:rsidRPr="00405BF1">
        <w:rPr>
          <w:sz w:val="28"/>
          <w:szCs w:val="28"/>
        </w:rPr>
        <w:t>екскурсію</w:t>
      </w:r>
      <w:r>
        <w:rPr>
          <w:sz w:val="28"/>
          <w:szCs w:val="28"/>
        </w:rPr>
        <w:t xml:space="preserve"> на тему «Край, в якому я живу», </w:t>
      </w:r>
      <w:r w:rsidR="006F5713" w:rsidRPr="006F5713">
        <w:rPr>
          <w:sz w:val="28"/>
          <w:szCs w:val="28"/>
        </w:rPr>
        <w:t>10.02.2017р.</w:t>
      </w:r>
    </w:p>
    <w:p w:rsidR="006F5713" w:rsidRDefault="00405BF1" w:rsidP="00405BF1">
      <w:pPr>
        <w:rPr>
          <w:sz w:val="28"/>
          <w:szCs w:val="28"/>
        </w:rPr>
      </w:pPr>
      <w:r>
        <w:rPr>
          <w:sz w:val="28"/>
          <w:szCs w:val="28"/>
        </w:rPr>
        <w:t xml:space="preserve"> (56 учнів).</w:t>
      </w:r>
    </w:p>
    <w:p w:rsidR="009A381C" w:rsidRPr="001D6BA8" w:rsidRDefault="00227287" w:rsidP="00BF10A9">
      <w:pPr>
        <w:ind w:right="-81"/>
        <w:jc w:val="both"/>
        <w:rPr>
          <w:sz w:val="28"/>
          <w:szCs w:val="28"/>
        </w:rPr>
      </w:pPr>
      <w:r>
        <w:rPr>
          <w:sz w:val="28"/>
          <w:szCs w:val="28"/>
        </w:rPr>
        <w:t xml:space="preserve">    Проведено </w:t>
      </w:r>
      <w:r w:rsidR="00BF10A9" w:rsidRPr="00323F5F">
        <w:rPr>
          <w:sz w:val="28"/>
          <w:szCs w:val="28"/>
        </w:rPr>
        <w:t>годину пам’яті «Герої не вмирають» з участю представників органів учнівського самоврядування, 20.02.2017р.</w:t>
      </w:r>
      <w:r>
        <w:rPr>
          <w:sz w:val="28"/>
          <w:szCs w:val="28"/>
        </w:rPr>
        <w:t xml:space="preserve">, (69 учнів). </w:t>
      </w:r>
      <w:r w:rsidRPr="00323F5F">
        <w:rPr>
          <w:sz w:val="28"/>
          <w:szCs w:val="28"/>
        </w:rPr>
        <w:t xml:space="preserve">Поповнено </w:t>
      </w:r>
      <w:r w:rsidR="00BF10A9" w:rsidRPr="00323F5F">
        <w:rPr>
          <w:sz w:val="28"/>
          <w:szCs w:val="28"/>
        </w:rPr>
        <w:t>матеріалами галерею слави «Землякам  Героям –</w:t>
      </w:r>
      <w:r w:rsidR="00A10D37">
        <w:rPr>
          <w:sz w:val="28"/>
          <w:szCs w:val="28"/>
        </w:rPr>
        <w:t xml:space="preserve"> присвячується»</w:t>
      </w:r>
      <w:r>
        <w:rPr>
          <w:sz w:val="28"/>
          <w:szCs w:val="28"/>
        </w:rPr>
        <w:t xml:space="preserve">. </w:t>
      </w:r>
    </w:p>
    <w:p w:rsidR="00227287" w:rsidRDefault="003167D7" w:rsidP="00BF10A9">
      <w:pPr>
        <w:jc w:val="both"/>
        <w:rPr>
          <w:sz w:val="28"/>
          <w:szCs w:val="28"/>
        </w:rPr>
      </w:pPr>
      <w:r w:rsidRPr="00227287">
        <w:rPr>
          <w:sz w:val="28"/>
          <w:szCs w:val="28"/>
        </w:rPr>
        <w:t xml:space="preserve">   </w:t>
      </w:r>
      <w:r w:rsidR="00227287" w:rsidRPr="00227287">
        <w:rPr>
          <w:sz w:val="28"/>
          <w:szCs w:val="28"/>
        </w:rPr>
        <w:t xml:space="preserve">Вихованці закладу спільно з педагогами  взяли </w:t>
      </w:r>
      <w:r w:rsidRPr="00227287">
        <w:rPr>
          <w:sz w:val="28"/>
          <w:szCs w:val="28"/>
        </w:rPr>
        <w:t>активну участь</w:t>
      </w:r>
      <w:r w:rsidR="00227287">
        <w:rPr>
          <w:sz w:val="28"/>
          <w:szCs w:val="28"/>
        </w:rPr>
        <w:t xml:space="preserve">: </w:t>
      </w:r>
    </w:p>
    <w:p w:rsidR="00BF10A9" w:rsidRPr="00BF10A9" w:rsidRDefault="00227287" w:rsidP="00BF10A9">
      <w:pPr>
        <w:jc w:val="both"/>
        <w:rPr>
          <w:sz w:val="28"/>
          <w:szCs w:val="28"/>
        </w:rPr>
      </w:pPr>
      <w:r>
        <w:rPr>
          <w:sz w:val="28"/>
          <w:szCs w:val="28"/>
        </w:rPr>
        <w:t xml:space="preserve">- </w:t>
      </w:r>
      <w:r w:rsidR="003167D7" w:rsidRPr="00227287">
        <w:rPr>
          <w:sz w:val="28"/>
          <w:szCs w:val="28"/>
        </w:rPr>
        <w:t xml:space="preserve"> </w:t>
      </w:r>
      <w:r w:rsidR="00BF10A9" w:rsidRPr="00227287">
        <w:rPr>
          <w:sz w:val="28"/>
          <w:szCs w:val="28"/>
        </w:rPr>
        <w:t xml:space="preserve"> </w:t>
      </w:r>
      <w:r w:rsidR="00BF10A9" w:rsidRPr="00227287">
        <w:rPr>
          <w:bCs/>
          <w:sz w:val="28"/>
          <w:szCs w:val="28"/>
        </w:rPr>
        <w:t>в ІІІ Регіональному Великодньому семінарі – конкурсі дитячої писанки</w:t>
      </w:r>
      <w:r w:rsidR="00BF10A9" w:rsidRPr="00BF10A9">
        <w:rPr>
          <w:bCs/>
          <w:sz w:val="28"/>
          <w:szCs w:val="28"/>
        </w:rPr>
        <w:t xml:space="preserve"> «Лемківська писанка – унікальне явище українського декоративно – ужиткового мистецтва»</w:t>
      </w:r>
      <w:r w:rsidR="008648D2">
        <w:rPr>
          <w:sz w:val="28"/>
          <w:szCs w:val="28"/>
        </w:rPr>
        <w:t>, 01.04.2017р. (45 учнів);</w:t>
      </w:r>
    </w:p>
    <w:p w:rsidR="00BF10A9" w:rsidRPr="00BF10A9" w:rsidRDefault="00BF10A9" w:rsidP="00BF10A9">
      <w:pPr>
        <w:jc w:val="both"/>
        <w:rPr>
          <w:sz w:val="28"/>
          <w:szCs w:val="28"/>
        </w:rPr>
      </w:pPr>
      <w:r w:rsidRPr="00BF10A9">
        <w:rPr>
          <w:sz w:val="28"/>
          <w:szCs w:val="28"/>
        </w:rPr>
        <w:t>- в обласному зльоті конкурсі експериментально – дослідницьких робіт «Юних натуралістів», 04.04.2017р.</w:t>
      </w:r>
      <w:r w:rsidR="00574D2B">
        <w:rPr>
          <w:sz w:val="28"/>
          <w:szCs w:val="28"/>
        </w:rPr>
        <w:t xml:space="preserve"> (2 учнів)</w:t>
      </w:r>
      <w:r w:rsidRPr="00BF10A9">
        <w:rPr>
          <w:sz w:val="28"/>
          <w:szCs w:val="28"/>
        </w:rPr>
        <w:t xml:space="preserve">; </w:t>
      </w:r>
    </w:p>
    <w:p w:rsidR="00BF10A9" w:rsidRPr="00BF10A9" w:rsidRDefault="00BF10A9" w:rsidP="006F5713">
      <w:pPr>
        <w:jc w:val="both"/>
        <w:rPr>
          <w:sz w:val="28"/>
          <w:szCs w:val="28"/>
        </w:rPr>
      </w:pPr>
      <w:r>
        <w:rPr>
          <w:sz w:val="28"/>
          <w:szCs w:val="28"/>
        </w:rPr>
        <w:t xml:space="preserve">- </w:t>
      </w:r>
      <w:r w:rsidRPr="00BF10A9">
        <w:rPr>
          <w:sz w:val="28"/>
          <w:szCs w:val="28"/>
        </w:rPr>
        <w:t>в районному та обласному проектах «Квіти пам’яті», присвячений дню пам’яті та примирення, 18.04 – 25.04.2017р.</w:t>
      </w:r>
      <w:r w:rsidR="00574D2B">
        <w:rPr>
          <w:sz w:val="28"/>
          <w:szCs w:val="28"/>
        </w:rPr>
        <w:t>( 30 учнів)</w:t>
      </w:r>
      <w:r w:rsidRPr="00BF10A9">
        <w:rPr>
          <w:sz w:val="28"/>
          <w:szCs w:val="28"/>
        </w:rPr>
        <w:t>;</w:t>
      </w:r>
    </w:p>
    <w:p w:rsidR="008648D2" w:rsidRPr="00EB53B3" w:rsidRDefault="00BF10A9" w:rsidP="00BF10A9">
      <w:pPr>
        <w:jc w:val="both"/>
        <w:rPr>
          <w:sz w:val="28"/>
          <w:szCs w:val="28"/>
        </w:rPr>
      </w:pPr>
      <w:r w:rsidRPr="00BF10A9">
        <w:rPr>
          <w:sz w:val="28"/>
          <w:szCs w:val="28"/>
        </w:rPr>
        <w:t>- в Х</w:t>
      </w:r>
      <w:r w:rsidRPr="00BF10A9">
        <w:rPr>
          <w:sz w:val="28"/>
          <w:szCs w:val="28"/>
          <w:lang w:val="ru-RU"/>
        </w:rPr>
        <w:t>VII</w:t>
      </w:r>
      <w:r w:rsidRPr="00BF10A9">
        <w:rPr>
          <w:sz w:val="28"/>
          <w:szCs w:val="28"/>
        </w:rPr>
        <w:t xml:space="preserve"> Всеукраїнському фестивалі лемківської культури «Дзвони Лемківщини», 06.08.2017</w:t>
      </w:r>
      <w:r w:rsidR="003D6B9B">
        <w:rPr>
          <w:sz w:val="28"/>
          <w:szCs w:val="28"/>
        </w:rPr>
        <w:t>р.</w:t>
      </w:r>
      <w:r w:rsidR="00574D2B">
        <w:rPr>
          <w:sz w:val="28"/>
          <w:szCs w:val="28"/>
        </w:rPr>
        <w:t xml:space="preserve"> </w:t>
      </w:r>
    </w:p>
    <w:p w:rsidR="00EB53B3" w:rsidRDefault="003D6B9B" w:rsidP="003D6B9B">
      <w:pPr>
        <w:jc w:val="both"/>
        <w:rPr>
          <w:sz w:val="28"/>
          <w:szCs w:val="28"/>
        </w:rPr>
      </w:pPr>
      <w:r w:rsidRPr="003D6B9B">
        <w:rPr>
          <w:sz w:val="28"/>
          <w:szCs w:val="28"/>
        </w:rPr>
        <w:t xml:space="preserve">   З нагоди  відзначення Дня туризму в Україні керівниками гуртків в Будинку дитячої </w:t>
      </w:r>
      <w:r w:rsidR="001D6BA8">
        <w:rPr>
          <w:sz w:val="28"/>
          <w:szCs w:val="28"/>
        </w:rPr>
        <w:t>та юнацької творчості проведено</w:t>
      </w:r>
      <w:r w:rsidRPr="003D6B9B">
        <w:rPr>
          <w:sz w:val="28"/>
          <w:szCs w:val="28"/>
        </w:rPr>
        <w:t xml:space="preserve"> туристичний  квест «Мандрівка рідним містом Монастириська», виставку та конкурс  робіт гуртків </w:t>
      </w:r>
    </w:p>
    <w:p w:rsidR="003D6B9B" w:rsidRPr="00C53FF7" w:rsidRDefault="003D6B9B" w:rsidP="00BF10A9">
      <w:pPr>
        <w:jc w:val="both"/>
        <w:rPr>
          <w:sz w:val="28"/>
          <w:szCs w:val="28"/>
        </w:rPr>
      </w:pPr>
      <w:r w:rsidRPr="003D6B9B">
        <w:rPr>
          <w:sz w:val="28"/>
          <w:szCs w:val="28"/>
        </w:rPr>
        <w:lastRenderedPageBreak/>
        <w:t>туристсько – краєзнавчих, еколого – натуралістичних та образотворчого мистецтва «Туристичні перлини рідного краю», туристсько – спор</w:t>
      </w:r>
      <w:r w:rsidR="007B66C4">
        <w:rPr>
          <w:sz w:val="28"/>
          <w:szCs w:val="28"/>
        </w:rPr>
        <w:t>тивні змаг</w:t>
      </w:r>
      <w:r w:rsidR="007D6819">
        <w:rPr>
          <w:sz w:val="28"/>
          <w:szCs w:val="28"/>
        </w:rPr>
        <w:t>ання між гуртківцями</w:t>
      </w:r>
      <w:r w:rsidRPr="003D6B9B">
        <w:rPr>
          <w:sz w:val="28"/>
          <w:szCs w:val="28"/>
        </w:rPr>
        <w:t xml:space="preserve"> з основ туризму. </w:t>
      </w:r>
    </w:p>
    <w:p w:rsidR="00C86511" w:rsidRPr="007F4259" w:rsidRDefault="00157CC4" w:rsidP="00BF10A9">
      <w:pPr>
        <w:jc w:val="both"/>
        <w:rPr>
          <w:sz w:val="28"/>
          <w:szCs w:val="28"/>
        </w:rPr>
      </w:pPr>
      <w:r w:rsidRPr="00254A6B">
        <w:rPr>
          <w:sz w:val="28"/>
          <w:szCs w:val="28"/>
        </w:rPr>
        <w:t xml:space="preserve">   </w:t>
      </w:r>
      <w:r w:rsidR="00254A6B">
        <w:rPr>
          <w:sz w:val="28"/>
          <w:szCs w:val="28"/>
        </w:rPr>
        <w:t xml:space="preserve"> </w:t>
      </w:r>
      <w:r w:rsidR="006122D0" w:rsidRPr="00254A6B">
        <w:rPr>
          <w:sz w:val="28"/>
          <w:szCs w:val="28"/>
        </w:rPr>
        <w:t>Експедиційний загін «</w:t>
      </w:r>
      <w:r w:rsidR="00A463AC">
        <w:rPr>
          <w:sz w:val="28"/>
          <w:szCs w:val="28"/>
        </w:rPr>
        <w:t xml:space="preserve">Юні </w:t>
      </w:r>
      <w:r w:rsidR="006122D0" w:rsidRPr="00254A6B">
        <w:rPr>
          <w:sz w:val="28"/>
          <w:szCs w:val="28"/>
        </w:rPr>
        <w:t xml:space="preserve"> </w:t>
      </w:r>
      <w:r w:rsidR="00A463AC">
        <w:rPr>
          <w:sz w:val="28"/>
          <w:szCs w:val="28"/>
        </w:rPr>
        <w:t>геологи</w:t>
      </w:r>
      <w:r w:rsidR="006122D0" w:rsidRPr="00254A6B">
        <w:rPr>
          <w:sz w:val="28"/>
          <w:szCs w:val="28"/>
        </w:rPr>
        <w:t>» Будинку дитячої та юнацької творчості в складі вихованців  гуртка «Геологічне краєзнавство» (керівник Рібий І.І.), учнів Задарівської ЗОШ І-ІІІ ст.</w:t>
      </w:r>
      <w:r w:rsidR="007F4259">
        <w:rPr>
          <w:sz w:val="28"/>
          <w:szCs w:val="28"/>
        </w:rPr>
        <w:t xml:space="preserve"> взяв</w:t>
      </w:r>
      <w:r w:rsidR="006122D0" w:rsidRPr="00254A6B">
        <w:rPr>
          <w:sz w:val="28"/>
          <w:szCs w:val="28"/>
        </w:rPr>
        <w:t xml:space="preserve"> участь в районному  етапі</w:t>
      </w:r>
      <w:r w:rsidR="00C86511" w:rsidRPr="00254A6B">
        <w:rPr>
          <w:sz w:val="28"/>
          <w:szCs w:val="28"/>
        </w:rPr>
        <w:t xml:space="preserve"> туристсько – краєзнавчої експедиції учнівської молоді «Моя Батьківщина - Україна» за напрямом «Геологічними стежками України</w:t>
      </w:r>
      <w:r w:rsidR="00254A6B" w:rsidRPr="00254A6B">
        <w:rPr>
          <w:sz w:val="28"/>
          <w:szCs w:val="28"/>
        </w:rPr>
        <w:t>»,</w:t>
      </w:r>
      <w:r w:rsidR="00C86511" w:rsidRPr="00254A6B">
        <w:rPr>
          <w:sz w:val="28"/>
          <w:szCs w:val="28"/>
        </w:rPr>
        <w:t xml:space="preserve"> </w:t>
      </w:r>
      <w:r w:rsidR="00254A6B" w:rsidRPr="00254A6B">
        <w:rPr>
          <w:sz w:val="28"/>
          <w:szCs w:val="28"/>
        </w:rPr>
        <w:t>підгот</w:t>
      </w:r>
      <w:r w:rsidR="007F4259">
        <w:rPr>
          <w:sz w:val="28"/>
          <w:szCs w:val="28"/>
        </w:rPr>
        <w:t>увавши</w:t>
      </w:r>
      <w:r w:rsidR="00254A6B" w:rsidRPr="00254A6B">
        <w:rPr>
          <w:sz w:val="28"/>
          <w:szCs w:val="28"/>
        </w:rPr>
        <w:t xml:space="preserve"> роботу на тему </w:t>
      </w:r>
      <w:r w:rsidR="00C86511" w:rsidRPr="00254A6B">
        <w:rPr>
          <w:sz w:val="28"/>
          <w:szCs w:val="28"/>
        </w:rPr>
        <w:t xml:space="preserve"> </w:t>
      </w:r>
      <w:r w:rsidR="00254A6B" w:rsidRPr="00254A6B">
        <w:rPr>
          <w:sz w:val="28"/>
          <w:szCs w:val="28"/>
        </w:rPr>
        <w:t>«Пошуково – дослідницька діяльність експедиційного загону по вивченню геологічної будови Монастириського району».</w:t>
      </w:r>
    </w:p>
    <w:p w:rsidR="00C86511" w:rsidRPr="007F4259" w:rsidRDefault="007F4259" w:rsidP="00BF10A9">
      <w:pPr>
        <w:jc w:val="both"/>
        <w:rPr>
          <w:sz w:val="28"/>
          <w:szCs w:val="28"/>
        </w:rPr>
      </w:pPr>
      <w:r w:rsidRPr="007F4259">
        <w:rPr>
          <w:sz w:val="28"/>
          <w:szCs w:val="28"/>
        </w:rPr>
        <w:t xml:space="preserve">    Експедиційний загін </w:t>
      </w:r>
      <w:r w:rsidR="00A463AC">
        <w:rPr>
          <w:sz w:val="28"/>
          <w:szCs w:val="28"/>
        </w:rPr>
        <w:t>«Юні географи</w:t>
      </w:r>
      <w:r w:rsidRPr="007F4259">
        <w:rPr>
          <w:sz w:val="28"/>
          <w:szCs w:val="28"/>
        </w:rPr>
        <w:t>» в складі вихованців  гуртка «Географічне краєзнавство» (керівник Когут Л.Б.) взяв участь в районному  етапі туристсько – краєзнавчої експедиції учнівської молоді «Моя Батьківщина - Україна» за напрямом</w:t>
      </w:r>
      <w:r>
        <w:rPr>
          <w:sz w:val="28"/>
          <w:szCs w:val="28"/>
        </w:rPr>
        <w:t xml:space="preserve"> «Географія рідного краю», </w:t>
      </w:r>
      <w:r w:rsidRPr="007F4259">
        <w:rPr>
          <w:sz w:val="28"/>
          <w:szCs w:val="28"/>
        </w:rPr>
        <w:t>підготувавши роботу на тему</w:t>
      </w:r>
      <w:r>
        <w:rPr>
          <w:sz w:val="28"/>
          <w:szCs w:val="28"/>
        </w:rPr>
        <w:t xml:space="preserve"> «Корисні копалини Монастирищини». </w:t>
      </w:r>
    </w:p>
    <w:p w:rsidR="00080A3C" w:rsidRDefault="001773B7" w:rsidP="00BF10A9">
      <w:pPr>
        <w:jc w:val="both"/>
        <w:rPr>
          <w:sz w:val="28"/>
          <w:szCs w:val="28"/>
        </w:rPr>
      </w:pPr>
      <w:r>
        <w:rPr>
          <w:sz w:val="28"/>
          <w:szCs w:val="28"/>
        </w:rPr>
        <w:t xml:space="preserve"> </w:t>
      </w:r>
      <w:r w:rsidR="00830CB9" w:rsidRPr="00830CB9">
        <w:rPr>
          <w:sz w:val="28"/>
          <w:szCs w:val="28"/>
        </w:rPr>
        <w:t xml:space="preserve">   Районна ліга старшокласників «Мета» (керівник Бойко Г.П.) взяла  участь в районному  етапі </w:t>
      </w:r>
      <w:r w:rsidR="00BF10A9" w:rsidRPr="00830CB9">
        <w:rPr>
          <w:sz w:val="28"/>
          <w:szCs w:val="28"/>
        </w:rPr>
        <w:t>краєзнавчо-народознавчої експедиції учнівської молод</w:t>
      </w:r>
      <w:r w:rsidR="00830CB9" w:rsidRPr="00830CB9">
        <w:rPr>
          <w:sz w:val="28"/>
          <w:szCs w:val="28"/>
        </w:rPr>
        <w:t xml:space="preserve">і «Любіть Україну вишневу свою» під гаслом «Сила нескорених» в рамках </w:t>
      </w:r>
      <w:r w:rsidR="00BF10A9" w:rsidRPr="00830CB9">
        <w:rPr>
          <w:sz w:val="28"/>
          <w:szCs w:val="28"/>
        </w:rPr>
        <w:t xml:space="preserve"> Всеукраїнського руху  «</w:t>
      </w:r>
      <w:r w:rsidR="00830CB9" w:rsidRPr="00830CB9">
        <w:rPr>
          <w:sz w:val="28"/>
          <w:szCs w:val="28"/>
        </w:rPr>
        <w:t>Моя земля – земля моїх батьків»,</w:t>
      </w:r>
      <w:r w:rsidR="00080A3C">
        <w:rPr>
          <w:sz w:val="28"/>
          <w:szCs w:val="28"/>
        </w:rPr>
        <w:t xml:space="preserve"> присвяченої </w:t>
      </w:r>
    </w:p>
    <w:p w:rsidR="00BF10A9" w:rsidRPr="00830CB9" w:rsidRDefault="00080A3C" w:rsidP="00BF10A9">
      <w:pPr>
        <w:jc w:val="both"/>
        <w:rPr>
          <w:sz w:val="28"/>
          <w:szCs w:val="28"/>
        </w:rPr>
      </w:pPr>
      <w:r>
        <w:rPr>
          <w:sz w:val="28"/>
          <w:szCs w:val="28"/>
        </w:rPr>
        <w:t xml:space="preserve">75 – річчю </w:t>
      </w:r>
      <w:r w:rsidR="00830CB9" w:rsidRPr="00830CB9">
        <w:rPr>
          <w:sz w:val="28"/>
          <w:szCs w:val="28"/>
        </w:rPr>
        <w:t xml:space="preserve"> </w:t>
      </w:r>
      <w:r>
        <w:rPr>
          <w:sz w:val="28"/>
          <w:szCs w:val="28"/>
        </w:rPr>
        <w:t xml:space="preserve">створення УПА, </w:t>
      </w:r>
      <w:r w:rsidR="00830CB9" w:rsidRPr="00830CB9">
        <w:rPr>
          <w:sz w:val="28"/>
          <w:szCs w:val="28"/>
        </w:rPr>
        <w:t xml:space="preserve">підготувавши роботу на тему «Герої житимуть у віках». </w:t>
      </w:r>
    </w:p>
    <w:p w:rsidR="002644DF" w:rsidRDefault="001773B7" w:rsidP="00D55CC2">
      <w:pPr>
        <w:jc w:val="both"/>
        <w:rPr>
          <w:sz w:val="28"/>
          <w:szCs w:val="28"/>
        </w:rPr>
      </w:pPr>
      <w:r w:rsidRPr="00C85829">
        <w:rPr>
          <w:sz w:val="28"/>
          <w:szCs w:val="28"/>
        </w:rPr>
        <w:t xml:space="preserve">   Експедиційний загін</w:t>
      </w:r>
      <w:r w:rsidR="00C85829" w:rsidRPr="00C85829">
        <w:rPr>
          <w:sz w:val="28"/>
          <w:szCs w:val="28"/>
        </w:rPr>
        <w:t xml:space="preserve"> «</w:t>
      </w:r>
      <w:r w:rsidR="00A463AC">
        <w:rPr>
          <w:sz w:val="28"/>
          <w:szCs w:val="28"/>
        </w:rPr>
        <w:t>Юні етнографи</w:t>
      </w:r>
      <w:r w:rsidR="00C85829" w:rsidRPr="00C85829">
        <w:rPr>
          <w:sz w:val="28"/>
          <w:szCs w:val="28"/>
        </w:rPr>
        <w:t xml:space="preserve">»  (керівник Когут Л. Б.) взяв участь в районному  етапі краєзнавчо-народознавчої експедиції учнівської молоді «Любіть Україну вишневу свою» під гаслом «Сила нескорених» в рамках  Всеукраїнського руху  «Моя земля – земля моїх батьків», присвяченої </w:t>
      </w:r>
    </w:p>
    <w:p w:rsidR="00BF10A9" w:rsidRPr="00BF10A9" w:rsidRDefault="00C85829" w:rsidP="004E1170">
      <w:pPr>
        <w:jc w:val="both"/>
        <w:rPr>
          <w:sz w:val="28"/>
          <w:szCs w:val="28"/>
        </w:rPr>
      </w:pPr>
      <w:r w:rsidRPr="00C85829">
        <w:rPr>
          <w:sz w:val="28"/>
          <w:szCs w:val="28"/>
        </w:rPr>
        <w:t>75 – річчю  створення УПА, підготувавши роботу на тему «Навіки в серцях народу».</w:t>
      </w:r>
    </w:p>
    <w:p w:rsidR="0026717B" w:rsidRDefault="006977DE" w:rsidP="006D2886">
      <w:pPr>
        <w:rPr>
          <w:sz w:val="28"/>
          <w:szCs w:val="28"/>
        </w:rPr>
      </w:pPr>
      <w:r w:rsidRPr="006977DE">
        <w:rPr>
          <w:sz w:val="28"/>
          <w:szCs w:val="28"/>
        </w:rPr>
        <w:t xml:space="preserve">    </w:t>
      </w:r>
      <w:r w:rsidR="0026717B">
        <w:rPr>
          <w:sz w:val="28"/>
          <w:szCs w:val="28"/>
        </w:rPr>
        <w:t xml:space="preserve">   Кобзар Павліна, вихованка гуртка «Юні охоронці природи» (керівник</w:t>
      </w:r>
    </w:p>
    <w:p w:rsidR="0026717B" w:rsidRPr="006D2886" w:rsidRDefault="0026717B" w:rsidP="006D2886">
      <w:pPr>
        <w:rPr>
          <w:sz w:val="28"/>
          <w:szCs w:val="28"/>
        </w:rPr>
      </w:pPr>
      <w:r>
        <w:rPr>
          <w:sz w:val="28"/>
          <w:szCs w:val="28"/>
        </w:rPr>
        <w:t xml:space="preserve"> Бойко Г.П.), переможець обласного зльоту юних дослідників природи в конкурсі експериментально – дослідницьких робіт із природознавства «Юний дослідник» в номінації «Рослини навколо нас», нагороджена дипломом ІІІ сту</w:t>
      </w:r>
      <w:r w:rsidR="001D6BA8">
        <w:rPr>
          <w:sz w:val="28"/>
          <w:szCs w:val="28"/>
        </w:rPr>
        <w:t>пеня (</w:t>
      </w:r>
      <w:r>
        <w:rPr>
          <w:sz w:val="28"/>
          <w:szCs w:val="28"/>
        </w:rPr>
        <w:t>наказ управління освіти і науки Тернопільської облдержадміністрації від 07.11.2017р. №315</w:t>
      </w:r>
      <w:r w:rsidR="001D6BA8">
        <w:rPr>
          <w:sz w:val="28"/>
          <w:szCs w:val="28"/>
        </w:rPr>
        <w:t>)</w:t>
      </w:r>
      <w:r>
        <w:rPr>
          <w:sz w:val="28"/>
          <w:szCs w:val="28"/>
        </w:rPr>
        <w:t xml:space="preserve">. </w:t>
      </w:r>
    </w:p>
    <w:p w:rsidR="006F5713" w:rsidRDefault="006D2886" w:rsidP="006F5713">
      <w:pPr>
        <w:rPr>
          <w:sz w:val="28"/>
          <w:szCs w:val="28"/>
        </w:rPr>
      </w:pPr>
      <w:r w:rsidRPr="006D2886">
        <w:rPr>
          <w:sz w:val="28"/>
          <w:szCs w:val="28"/>
        </w:rPr>
        <w:t xml:space="preserve">      </w:t>
      </w:r>
      <w:r>
        <w:rPr>
          <w:sz w:val="28"/>
          <w:szCs w:val="28"/>
        </w:rPr>
        <w:t xml:space="preserve"> </w:t>
      </w:r>
      <w:r w:rsidRPr="006D2886">
        <w:rPr>
          <w:sz w:val="28"/>
          <w:szCs w:val="28"/>
        </w:rPr>
        <w:t>Керівник туристських гуртків  Забавська С.М.</w:t>
      </w:r>
      <w:r w:rsidR="00162E45">
        <w:rPr>
          <w:sz w:val="28"/>
          <w:szCs w:val="28"/>
        </w:rPr>
        <w:t xml:space="preserve"> 23.03.2017р.</w:t>
      </w:r>
      <w:r w:rsidRPr="006D2886">
        <w:rPr>
          <w:sz w:val="28"/>
          <w:szCs w:val="28"/>
        </w:rPr>
        <w:t>брала участь</w:t>
      </w:r>
      <w:r w:rsidR="00681E80">
        <w:rPr>
          <w:sz w:val="28"/>
          <w:szCs w:val="28"/>
        </w:rPr>
        <w:t xml:space="preserve"> </w:t>
      </w:r>
      <w:r w:rsidR="00162E45">
        <w:rPr>
          <w:sz w:val="28"/>
          <w:szCs w:val="28"/>
        </w:rPr>
        <w:t xml:space="preserve">в обласному </w:t>
      </w:r>
      <w:r w:rsidRPr="006D2886">
        <w:rPr>
          <w:sz w:val="28"/>
          <w:szCs w:val="28"/>
        </w:rPr>
        <w:t xml:space="preserve"> семінарі  </w:t>
      </w:r>
      <w:r w:rsidR="00162E45">
        <w:rPr>
          <w:sz w:val="28"/>
          <w:szCs w:val="28"/>
        </w:rPr>
        <w:t xml:space="preserve">- </w:t>
      </w:r>
      <w:r w:rsidRPr="006D2886">
        <w:rPr>
          <w:sz w:val="28"/>
          <w:szCs w:val="28"/>
        </w:rPr>
        <w:t>прак</w:t>
      </w:r>
      <w:r w:rsidR="00162E45">
        <w:rPr>
          <w:sz w:val="28"/>
          <w:szCs w:val="28"/>
        </w:rPr>
        <w:t xml:space="preserve">тикумі зі спортивного  туризму; </w:t>
      </w:r>
      <w:r w:rsidR="00162E45" w:rsidRPr="00162E45">
        <w:rPr>
          <w:sz w:val="28"/>
          <w:szCs w:val="28"/>
        </w:rPr>
        <w:t xml:space="preserve">12.04 – 13.04.2017р. </w:t>
      </w:r>
      <w:r w:rsidRPr="006D2886">
        <w:rPr>
          <w:sz w:val="28"/>
          <w:szCs w:val="28"/>
        </w:rPr>
        <w:t xml:space="preserve">в навчальних зборах по підготовці керівників команд до відкритих змагань Тернопільської області зі спелеоорієнтування «Меморіал пам’яті </w:t>
      </w:r>
      <w:r w:rsidR="00555D00">
        <w:rPr>
          <w:sz w:val="28"/>
          <w:szCs w:val="28"/>
        </w:rPr>
        <w:t xml:space="preserve"> </w:t>
      </w:r>
      <w:r w:rsidR="00162E45">
        <w:rPr>
          <w:sz w:val="28"/>
          <w:szCs w:val="28"/>
        </w:rPr>
        <w:t xml:space="preserve">В.О.Радзієвського»;  11 – 12.05.2017р.  </w:t>
      </w:r>
      <w:r w:rsidRPr="006D2886">
        <w:rPr>
          <w:sz w:val="28"/>
          <w:szCs w:val="28"/>
        </w:rPr>
        <w:t xml:space="preserve">в роботі обласного семінару – практикуму  з підготовки до </w:t>
      </w:r>
      <w:r w:rsidR="00162E45">
        <w:rPr>
          <w:sz w:val="28"/>
          <w:szCs w:val="28"/>
        </w:rPr>
        <w:t xml:space="preserve">геолого – географічних змагань; 27.06 -30.06.2017р.  </w:t>
      </w:r>
      <w:r w:rsidRPr="006D2886">
        <w:rPr>
          <w:sz w:val="28"/>
          <w:szCs w:val="28"/>
        </w:rPr>
        <w:t>в семінарі – практикумі зі спелеоорієнтування</w:t>
      </w:r>
      <w:r w:rsidR="00162E45">
        <w:rPr>
          <w:sz w:val="28"/>
          <w:szCs w:val="28"/>
        </w:rPr>
        <w:t>.</w:t>
      </w:r>
      <w:r w:rsidRPr="006D2886">
        <w:rPr>
          <w:sz w:val="28"/>
          <w:szCs w:val="28"/>
        </w:rPr>
        <w:t xml:space="preserve">  </w:t>
      </w:r>
    </w:p>
    <w:p w:rsidR="008648D2" w:rsidRDefault="008648D2" w:rsidP="008648D2">
      <w:pPr>
        <w:rPr>
          <w:sz w:val="28"/>
          <w:szCs w:val="28"/>
        </w:rPr>
      </w:pPr>
      <w:r w:rsidRPr="008648D2">
        <w:rPr>
          <w:sz w:val="28"/>
          <w:szCs w:val="28"/>
        </w:rPr>
        <w:t xml:space="preserve">  </w:t>
      </w:r>
      <w:r w:rsidR="00555D00">
        <w:rPr>
          <w:sz w:val="28"/>
          <w:szCs w:val="28"/>
        </w:rPr>
        <w:t xml:space="preserve">  Керівник туристсько – краєзнавчих гуртків Когут Л.Б. взяла участь в презентації проекту на тему «Стратегія розвитку туризму зеленого шляху «Тернопільське придністров’я на 2018 – 2020р.р.»», яка була проведена 31.10.2017р. на базі центральної районної бібліотеки.    </w:t>
      </w:r>
    </w:p>
    <w:p w:rsidR="008648D2" w:rsidRPr="000F6051" w:rsidRDefault="008648D2" w:rsidP="008648D2">
      <w:pPr>
        <w:rPr>
          <w:sz w:val="28"/>
          <w:szCs w:val="28"/>
        </w:rPr>
      </w:pPr>
      <w:r w:rsidRPr="008648D2">
        <w:rPr>
          <w:sz w:val="28"/>
          <w:szCs w:val="28"/>
        </w:rPr>
        <w:lastRenderedPageBreak/>
        <w:t xml:space="preserve">  </w:t>
      </w:r>
      <w:r w:rsidR="00555D00">
        <w:rPr>
          <w:sz w:val="28"/>
          <w:szCs w:val="28"/>
        </w:rPr>
        <w:t xml:space="preserve"> </w:t>
      </w:r>
      <w:r w:rsidRPr="008648D2">
        <w:rPr>
          <w:sz w:val="28"/>
          <w:szCs w:val="28"/>
        </w:rPr>
        <w:t xml:space="preserve">Педагогічний та учнівський колектив </w:t>
      </w:r>
      <w:r w:rsidR="000F6051">
        <w:rPr>
          <w:sz w:val="28"/>
          <w:szCs w:val="28"/>
        </w:rPr>
        <w:t xml:space="preserve">закладу і </w:t>
      </w:r>
      <w:r w:rsidRPr="008648D2">
        <w:rPr>
          <w:sz w:val="28"/>
          <w:szCs w:val="28"/>
        </w:rPr>
        <w:t>над</w:t>
      </w:r>
      <w:r w:rsidR="000F6051">
        <w:rPr>
          <w:sz w:val="28"/>
          <w:szCs w:val="28"/>
        </w:rPr>
        <w:t xml:space="preserve">алі </w:t>
      </w:r>
      <w:r w:rsidR="000F6051" w:rsidRPr="000F6051">
        <w:rPr>
          <w:sz w:val="28"/>
          <w:szCs w:val="28"/>
        </w:rPr>
        <w:t>продовжують працювати</w:t>
      </w:r>
      <w:r w:rsidRPr="008648D2">
        <w:rPr>
          <w:sz w:val="28"/>
          <w:szCs w:val="28"/>
        </w:rPr>
        <w:t xml:space="preserve"> </w:t>
      </w:r>
      <w:r w:rsidR="000F6051" w:rsidRPr="000F6051">
        <w:rPr>
          <w:sz w:val="28"/>
          <w:szCs w:val="28"/>
        </w:rPr>
        <w:t xml:space="preserve">над </w:t>
      </w:r>
      <w:r w:rsidRPr="008648D2">
        <w:rPr>
          <w:sz w:val="28"/>
          <w:szCs w:val="28"/>
        </w:rPr>
        <w:t>реалізацією</w:t>
      </w:r>
      <w:r w:rsidR="000F6051">
        <w:rPr>
          <w:sz w:val="28"/>
          <w:szCs w:val="28"/>
        </w:rPr>
        <w:t xml:space="preserve"> «Програми розвитку туризму в Тернопільській області на 2016 – 2020 роки», </w:t>
      </w:r>
      <w:r w:rsidR="000F6051" w:rsidRPr="000F6051">
        <w:rPr>
          <w:sz w:val="28"/>
          <w:szCs w:val="28"/>
        </w:rPr>
        <w:t xml:space="preserve">«Програми розвитку туризму в </w:t>
      </w:r>
      <w:r w:rsidR="000F6051">
        <w:rPr>
          <w:sz w:val="28"/>
          <w:szCs w:val="28"/>
        </w:rPr>
        <w:t xml:space="preserve">Монастириському районі </w:t>
      </w:r>
      <w:r w:rsidR="000F6051" w:rsidRPr="000F6051">
        <w:rPr>
          <w:sz w:val="28"/>
          <w:szCs w:val="28"/>
        </w:rPr>
        <w:t xml:space="preserve"> на 2016 – 2020 роки»,</w:t>
      </w:r>
      <w:r w:rsidR="000F6051">
        <w:rPr>
          <w:sz w:val="28"/>
          <w:szCs w:val="28"/>
        </w:rPr>
        <w:t xml:space="preserve"> </w:t>
      </w:r>
      <w:r w:rsidR="00EE4391">
        <w:rPr>
          <w:sz w:val="28"/>
          <w:szCs w:val="28"/>
        </w:rPr>
        <w:t>проекту</w:t>
      </w:r>
      <w:r w:rsidRPr="008648D2">
        <w:rPr>
          <w:sz w:val="28"/>
          <w:szCs w:val="28"/>
        </w:rPr>
        <w:t>: «</w:t>
      </w:r>
      <w:r w:rsidR="00EE4391">
        <w:rPr>
          <w:bCs/>
          <w:sz w:val="28"/>
          <w:szCs w:val="28"/>
        </w:rPr>
        <w:t>Непоборні!», присвяченому</w:t>
      </w:r>
      <w:r w:rsidRPr="008648D2">
        <w:rPr>
          <w:bCs/>
          <w:sz w:val="28"/>
          <w:szCs w:val="28"/>
        </w:rPr>
        <w:t xml:space="preserve"> 75-ї річниці утворення Української Повстанської Армії;</w:t>
      </w:r>
      <w:r w:rsidRPr="008648D2">
        <w:rPr>
          <w:sz w:val="28"/>
          <w:szCs w:val="28"/>
        </w:rPr>
        <w:t xml:space="preserve"> </w:t>
      </w:r>
      <w:r w:rsidR="00EE4391">
        <w:rPr>
          <w:sz w:val="28"/>
          <w:szCs w:val="28"/>
        </w:rPr>
        <w:t xml:space="preserve">проекту </w:t>
      </w:r>
      <w:r w:rsidR="00EE4391">
        <w:rPr>
          <w:bCs/>
          <w:sz w:val="28"/>
          <w:szCs w:val="28"/>
        </w:rPr>
        <w:t xml:space="preserve">«Знай наших!» із </w:t>
      </w:r>
      <w:r w:rsidRPr="008648D2">
        <w:rPr>
          <w:bCs/>
          <w:sz w:val="28"/>
          <w:szCs w:val="28"/>
        </w:rPr>
        <w:t xml:space="preserve"> створення  «Книги історій успішних людей нашого краю» - сучасників, які живуть поряд з нами, розглядають свою державу як запоруку власного особистісного розвитку, мають досягнення в різних галузях;</w:t>
      </w:r>
      <w:r w:rsidR="00EE4391">
        <w:rPr>
          <w:bCs/>
          <w:sz w:val="28"/>
          <w:szCs w:val="28"/>
        </w:rPr>
        <w:t xml:space="preserve"> проектів </w:t>
      </w:r>
      <w:r w:rsidRPr="008648D2">
        <w:rPr>
          <w:sz w:val="28"/>
          <w:szCs w:val="28"/>
        </w:rPr>
        <w:t xml:space="preserve"> </w:t>
      </w:r>
      <w:r w:rsidR="00EE4391">
        <w:rPr>
          <w:bCs/>
          <w:sz w:val="28"/>
          <w:szCs w:val="28"/>
        </w:rPr>
        <w:t xml:space="preserve">«Конституція і я», </w:t>
      </w:r>
      <w:r w:rsidRPr="008648D2">
        <w:rPr>
          <w:bCs/>
          <w:sz w:val="28"/>
          <w:szCs w:val="28"/>
        </w:rPr>
        <w:t>«Дитяча громадська приймальня»;</w:t>
      </w:r>
      <w:r w:rsidRPr="008648D2">
        <w:rPr>
          <w:sz w:val="28"/>
          <w:szCs w:val="28"/>
        </w:rPr>
        <w:t xml:space="preserve"> </w:t>
      </w:r>
      <w:r w:rsidRPr="008648D2">
        <w:rPr>
          <w:bCs/>
          <w:sz w:val="28"/>
          <w:szCs w:val="28"/>
        </w:rPr>
        <w:t>програми виховної роботи з учнями з питань протидії торгівлі людьми «Особиста гідність. Безпека життя. Громадянська позиція»</w:t>
      </w:r>
      <w:r w:rsidR="000F6051">
        <w:rPr>
          <w:bCs/>
          <w:sz w:val="28"/>
          <w:szCs w:val="28"/>
        </w:rPr>
        <w:t>.</w:t>
      </w:r>
    </w:p>
    <w:p w:rsidR="009D47B1" w:rsidRPr="009D47B1" w:rsidRDefault="000F6051" w:rsidP="009D47B1">
      <w:pPr>
        <w:rPr>
          <w:sz w:val="28"/>
          <w:szCs w:val="28"/>
        </w:rPr>
      </w:pPr>
      <w:r>
        <w:rPr>
          <w:sz w:val="28"/>
          <w:szCs w:val="28"/>
        </w:rPr>
        <w:t xml:space="preserve"> </w:t>
      </w:r>
      <w:r w:rsidR="004B40ED">
        <w:rPr>
          <w:sz w:val="28"/>
          <w:szCs w:val="28"/>
        </w:rPr>
        <w:t xml:space="preserve">   </w:t>
      </w:r>
      <w:r w:rsidR="009D47B1" w:rsidRPr="009D47B1">
        <w:rPr>
          <w:sz w:val="28"/>
          <w:szCs w:val="28"/>
        </w:rPr>
        <w:t xml:space="preserve">   З метою забезпечення належного</w:t>
      </w:r>
      <w:r w:rsidR="009D47B1">
        <w:rPr>
          <w:sz w:val="28"/>
          <w:szCs w:val="28"/>
        </w:rPr>
        <w:t xml:space="preserve"> навчально - виховного процесу в</w:t>
      </w:r>
      <w:r w:rsidR="009D47B1" w:rsidRPr="009D47B1">
        <w:rPr>
          <w:sz w:val="28"/>
          <w:szCs w:val="28"/>
        </w:rPr>
        <w:t xml:space="preserve"> БДЮТ продовжує працювати </w:t>
      </w:r>
      <w:r w:rsidR="00CC6765">
        <w:rPr>
          <w:sz w:val="28"/>
          <w:szCs w:val="28"/>
        </w:rPr>
        <w:t xml:space="preserve"> музей "Історія Монастирищини"; </w:t>
      </w:r>
      <w:r w:rsidR="009D47B1" w:rsidRPr="009D47B1">
        <w:rPr>
          <w:sz w:val="28"/>
          <w:szCs w:val="28"/>
        </w:rPr>
        <w:t xml:space="preserve"> виставочний зал декоративно - прикладного ми</w:t>
      </w:r>
      <w:r w:rsidR="00CC6765">
        <w:rPr>
          <w:sz w:val="28"/>
          <w:szCs w:val="28"/>
        </w:rPr>
        <w:t xml:space="preserve">стецтва "Світ творчості"; </w:t>
      </w:r>
      <w:r w:rsidR="009D47B1" w:rsidRPr="009D47B1">
        <w:rPr>
          <w:sz w:val="28"/>
          <w:szCs w:val="28"/>
        </w:rPr>
        <w:t xml:space="preserve"> районна  школа народних ремесел "Берегиня";</w:t>
      </w:r>
      <w:r w:rsidR="009D47B1">
        <w:rPr>
          <w:sz w:val="28"/>
          <w:szCs w:val="28"/>
        </w:rPr>
        <w:t xml:space="preserve"> </w:t>
      </w:r>
      <w:r w:rsidR="009D47B1" w:rsidRPr="009D47B1">
        <w:rPr>
          <w:sz w:val="28"/>
          <w:szCs w:val="28"/>
        </w:rPr>
        <w:t xml:space="preserve"> спортивно - туристичний зал, кабінет  туристсько</w:t>
      </w:r>
      <w:r w:rsidR="009D47B1">
        <w:rPr>
          <w:sz w:val="28"/>
          <w:szCs w:val="28"/>
        </w:rPr>
        <w:t xml:space="preserve"> - краєзнавчої роботи. </w:t>
      </w:r>
      <w:r w:rsidR="009D47B1" w:rsidRPr="009D47B1">
        <w:rPr>
          <w:sz w:val="28"/>
          <w:szCs w:val="28"/>
        </w:rPr>
        <w:t>Протягом літніх канікул в закладі   проводився  поточний та космет</w:t>
      </w:r>
      <w:r w:rsidR="00CC6765">
        <w:rPr>
          <w:sz w:val="28"/>
          <w:szCs w:val="28"/>
        </w:rPr>
        <w:t xml:space="preserve">ичний ремонт приміщення.   </w:t>
      </w:r>
      <w:r w:rsidR="009D47B1" w:rsidRPr="009D47B1">
        <w:rPr>
          <w:sz w:val="28"/>
          <w:szCs w:val="28"/>
        </w:rPr>
        <w:t>Навчально-матеріальна база кабінетів, майстерень,</w:t>
      </w:r>
      <w:r w:rsidR="009D47B1">
        <w:rPr>
          <w:sz w:val="28"/>
          <w:szCs w:val="28"/>
        </w:rPr>
        <w:t xml:space="preserve"> залу, </w:t>
      </w:r>
      <w:r w:rsidR="009D47B1" w:rsidRPr="009D47B1">
        <w:rPr>
          <w:sz w:val="28"/>
          <w:szCs w:val="28"/>
        </w:rPr>
        <w:t xml:space="preserve"> загальних місць користування - задовільна.</w:t>
      </w:r>
      <w:r w:rsidR="009D47B1">
        <w:rPr>
          <w:sz w:val="28"/>
          <w:szCs w:val="28"/>
        </w:rPr>
        <w:t xml:space="preserve"> </w:t>
      </w:r>
    </w:p>
    <w:p w:rsidR="009D47B1" w:rsidRPr="009D47B1" w:rsidRDefault="009D47B1" w:rsidP="009D47B1">
      <w:pPr>
        <w:rPr>
          <w:sz w:val="28"/>
          <w:szCs w:val="28"/>
        </w:rPr>
      </w:pPr>
      <w:r w:rsidRPr="009D47B1">
        <w:rPr>
          <w:sz w:val="28"/>
          <w:szCs w:val="28"/>
        </w:rPr>
        <w:t xml:space="preserve">   Протягом </w:t>
      </w:r>
      <w:r>
        <w:rPr>
          <w:sz w:val="28"/>
          <w:szCs w:val="28"/>
        </w:rPr>
        <w:t>2013</w:t>
      </w:r>
      <w:r w:rsidRPr="009D47B1">
        <w:rPr>
          <w:sz w:val="28"/>
          <w:szCs w:val="28"/>
        </w:rPr>
        <w:t xml:space="preserve"> року поповнено матеріально-т</w:t>
      </w:r>
      <w:r w:rsidR="00CC6765">
        <w:rPr>
          <w:sz w:val="28"/>
          <w:szCs w:val="28"/>
        </w:rPr>
        <w:t>ехнічну базу, зокрема придбано</w:t>
      </w:r>
    </w:p>
    <w:p w:rsidR="00CC6765" w:rsidRDefault="009D47B1" w:rsidP="009D47B1">
      <w:pPr>
        <w:rPr>
          <w:sz w:val="28"/>
          <w:szCs w:val="28"/>
        </w:rPr>
      </w:pPr>
      <w:r w:rsidRPr="009D47B1">
        <w:rPr>
          <w:sz w:val="28"/>
          <w:szCs w:val="28"/>
        </w:rPr>
        <w:t>туристичне спорядження на с</w:t>
      </w:r>
      <w:r>
        <w:rPr>
          <w:sz w:val="28"/>
          <w:szCs w:val="28"/>
        </w:rPr>
        <w:t>ум</w:t>
      </w:r>
      <w:r w:rsidR="00CC6765">
        <w:rPr>
          <w:sz w:val="28"/>
          <w:szCs w:val="28"/>
        </w:rPr>
        <w:t>у 16005</w:t>
      </w:r>
      <w:r>
        <w:rPr>
          <w:sz w:val="28"/>
          <w:szCs w:val="28"/>
        </w:rPr>
        <w:t xml:space="preserve"> тисяч гривень </w:t>
      </w:r>
      <w:r w:rsidR="00CC6765">
        <w:rPr>
          <w:sz w:val="28"/>
          <w:szCs w:val="28"/>
        </w:rPr>
        <w:t>( накладна</w:t>
      </w:r>
      <w:r>
        <w:rPr>
          <w:sz w:val="28"/>
          <w:szCs w:val="28"/>
        </w:rPr>
        <w:t xml:space="preserve"> </w:t>
      </w:r>
    </w:p>
    <w:p w:rsidR="00200352" w:rsidRDefault="00CC6765" w:rsidP="009D47B1">
      <w:pPr>
        <w:rPr>
          <w:sz w:val="28"/>
          <w:szCs w:val="28"/>
        </w:rPr>
      </w:pPr>
      <w:r>
        <w:rPr>
          <w:sz w:val="28"/>
          <w:szCs w:val="28"/>
        </w:rPr>
        <w:t xml:space="preserve">№0508-0001 від 05.08.2013р. </w:t>
      </w:r>
      <w:r w:rsidR="009D47B1">
        <w:rPr>
          <w:sz w:val="28"/>
          <w:szCs w:val="28"/>
        </w:rPr>
        <w:t>додається</w:t>
      </w:r>
      <w:r>
        <w:rPr>
          <w:sz w:val="28"/>
          <w:szCs w:val="28"/>
        </w:rPr>
        <w:t xml:space="preserve">), однак таке спорядження потребує оновлення. </w:t>
      </w:r>
    </w:p>
    <w:p w:rsidR="00225346" w:rsidRPr="00CC6765" w:rsidRDefault="00225346" w:rsidP="00200352">
      <w:pPr>
        <w:rPr>
          <w:sz w:val="28"/>
          <w:szCs w:val="28"/>
          <w:lang w:val="ru-RU"/>
        </w:rPr>
      </w:pPr>
    </w:p>
    <w:p w:rsidR="003879BB" w:rsidRDefault="003879BB" w:rsidP="00200352">
      <w:pPr>
        <w:rPr>
          <w:sz w:val="28"/>
          <w:szCs w:val="28"/>
        </w:rPr>
      </w:pPr>
      <w:r>
        <w:rPr>
          <w:sz w:val="28"/>
          <w:szCs w:val="28"/>
        </w:rPr>
        <w:t xml:space="preserve"> </w:t>
      </w:r>
    </w:p>
    <w:p w:rsidR="003879BB" w:rsidRDefault="003879BB" w:rsidP="00200352">
      <w:pPr>
        <w:rPr>
          <w:sz w:val="28"/>
          <w:szCs w:val="28"/>
        </w:rPr>
      </w:pPr>
    </w:p>
    <w:p w:rsidR="00CC6765" w:rsidRPr="00CC6765" w:rsidRDefault="003879BB" w:rsidP="00200352">
      <w:pPr>
        <w:rPr>
          <w:b/>
          <w:sz w:val="28"/>
          <w:szCs w:val="28"/>
        </w:rPr>
      </w:pPr>
      <w:r w:rsidRPr="00CC6765">
        <w:rPr>
          <w:b/>
          <w:sz w:val="28"/>
          <w:szCs w:val="28"/>
        </w:rPr>
        <w:t>Директор Б</w:t>
      </w:r>
      <w:r w:rsidR="00CC6765" w:rsidRPr="00CC6765">
        <w:rPr>
          <w:b/>
          <w:sz w:val="28"/>
          <w:szCs w:val="28"/>
        </w:rPr>
        <w:t>удинку дитячої</w:t>
      </w:r>
    </w:p>
    <w:p w:rsidR="00200352" w:rsidRPr="00CC6765" w:rsidRDefault="00CC6765" w:rsidP="00200352">
      <w:pPr>
        <w:rPr>
          <w:b/>
          <w:sz w:val="28"/>
          <w:szCs w:val="28"/>
        </w:rPr>
      </w:pPr>
      <w:r w:rsidRPr="00CC6765">
        <w:rPr>
          <w:b/>
          <w:sz w:val="28"/>
          <w:szCs w:val="28"/>
        </w:rPr>
        <w:t xml:space="preserve">та юнацької творчості                                               </w:t>
      </w:r>
      <w:r w:rsidR="003879BB" w:rsidRPr="00CC6765">
        <w:rPr>
          <w:b/>
          <w:sz w:val="28"/>
          <w:szCs w:val="28"/>
        </w:rPr>
        <w:t xml:space="preserve">     Л. С. БІЛИК </w:t>
      </w:r>
    </w:p>
    <w:p w:rsidR="00200352" w:rsidRPr="00200352" w:rsidRDefault="00200352" w:rsidP="00200352">
      <w:pPr>
        <w:rPr>
          <w:sz w:val="28"/>
          <w:szCs w:val="28"/>
        </w:rPr>
      </w:pPr>
    </w:p>
    <w:sectPr w:rsidR="00200352" w:rsidRPr="00200352" w:rsidSect="00144590">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20A" w:rsidRDefault="00A2620A" w:rsidP="006D2886">
      <w:r>
        <w:separator/>
      </w:r>
    </w:p>
  </w:endnote>
  <w:endnote w:type="continuationSeparator" w:id="0">
    <w:p w:rsidR="00A2620A" w:rsidRDefault="00A2620A" w:rsidP="006D2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20A" w:rsidRDefault="00A2620A" w:rsidP="006D2886">
      <w:r>
        <w:separator/>
      </w:r>
    </w:p>
  </w:footnote>
  <w:footnote w:type="continuationSeparator" w:id="0">
    <w:p w:rsidR="00A2620A" w:rsidRDefault="00A2620A" w:rsidP="006D28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0D25"/>
    <w:multiLevelType w:val="hybridMultilevel"/>
    <w:tmpl w:val="BA606A7E"/>
    <w:lvl w:ilvl="0" w:tplc="FF4A553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1D004C9C"/>
    <w:multiLevelType w:val="hybridMultilevel"/>
    <w:tmpl w:val="7908CD1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25457EC0"/>
    <w:multiLevelType w:val="hybridMultilevel"/>
    <w:tmpl w:val="E480876A"/>
    <w:lvl w:ilvl="0" w:tplc="FF4A553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2BCE4567"/>
    <w:multiLevelType w:val="hybridMultilevel"/>
    <w:tmpl w:val="CF4AE3DC"/>
    <w:lvl w:ilvl="0" w:tplc="D92046B4">
      <w:start w:val="5"/>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4">
    <w:nsid w:val="3BAF60C3"/>
    <w:multiLevelType w:val="hybridMultilevel"/>
    <w:tmpl w:val="6E4013D6"/>
    <w:lvl w:ilvl="0" w:tplc="9F981D6E">
      <w:start w:val="7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7BE6BA9"/>
    <w:multiLevelType w:val="hybridMultilevel"/>
    <w:tmpl w:val="2AA8D97C"/>
    <w:lvl w:ilvl="0" w:tplc="5428FE6C">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59211E1D"/>
    <w:multiLevelType w:val="hybridMultilevel"/>
    <w:tmpl w:val="BE16F444"/>
    <w:lvl w:ilvl="0" w:tplc="B126852E">
      <w:start w:val="7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FE46675"/>
    <w:multiLevelType w:val="hybridMultilevel"/>
    <w:tmpl w:val="B7220B8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64B71216"/>
    <w:multiLevelType w:val="hybridMultilevel"/>
    <w:tmpl w:val="24BCCBC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6A5A5D8E"/>
    <w:multiLevelType w:val="hybridMultilevel"/>
    <w:tmpl w:val="B1746450"/>
    <w:lvl w:ilvl="0" w:tplc="FF4A553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700A0ACA"/>
    <w:multiLevelType w:val="hybridMultilevel"/>
    <w:tmpl w:val="CAACC636"/>
    <w:lvl w:ilvl="0" w:tplc="7CBEF042">
      <w:numFmt w:val="bullet"/>
      <w:lvlText w:val="-"/>
      <w:lvlJc w:val="left"/>
      <w:pPr>
        <w:ind w:left="1069" w:hanging="360"/>
      </w:pPr>
      <w:rPr>
        <w:rFonts w:ascii="Times New Roman" w:eastAsia="Times New Roman" w:hAnsi="Times New Roman" w:cs="Times New Roman"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9"/>
  </w:num>
  <w:num w:numId="6">
    <w:abstractNumId w:val="7"/>
  </w:num>
  <w:num w:numId="7">
    <w:abstractNumId w:val="8"/>
  </w:num>
  <w:num w:numId="8">
    <w:abstractNumId w:val="2"/>
  </w:num>
  <w:num w:numId="9">
    <w:abstractNumId w:val="10"/>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AFA"/>
    <w:rsid w:val="0002595B"/>
    <w:rsid w:val="0007320B"/>
    <w:rsid w:val="00080A3C"/>
    <w:rsid w:val="00092C5B"/>
    <w:rsid w:val="00095029"/>
    <w:rsid w:val="000D7AC3"/>
    <w:rsid w:val="000F6051"/>
    <w:rsid w:val="000F6529"/>
    <w:rsid w:val="000F7912"/>
    <w:rsid w:val="001232AB"/>
    <w:rsid w:val="00144590"/>
    <w:rsid w:val="00156DBF"/>
    <w:rsid w:val="00157CC4"/>
    <w:rsid w:val="00162E45"/>
    <w:rsid w:val="001773B7"/>
    <w:rsid w:val="001A1675"/>
    <w:rsid w:val="001A44BA"/>
    <w:rsid w:val="001C2497"/>
    <w:rsid w:val="001C6E2D"/>
    <w:rsid w:val="001D6BA8"/>
    <w:rsid w:val="001D77EE"/>
    <w:rsid w:val="001D7E83"/>
    <w:rsid w:val="001E593F"/>
    <w:rsid w:val="00200352"/>
    <w:rsid w:val="00203C3B"/>
    <w:rsid w:val="00225346"/>
    <w:rsid w:val="00227287"/>
    <w:rsid w:val="00254A6B"/>
    <w:rsid w:val="002644DF"/>
    <w:rsid w:val="0026717B"/>
    <w:rsid w:val="00280571"/>
    <w:rsid w:val="0028078C"/>
    <w:rsid w:val="002F7389"/>
    <w:rsid w:val="003167D7"/>
    <w:rsid w:val="00342577"/>
    <w:rsid w:val="00364D28"/>
    <w:rsid w:val="003879BB"/>
    <w:rsid w:val="00395963"/>
    <w:rsid w:val="003D6B9B"/>
    <w:rsid w:val="00405BF1"/>
    <w:rsid w:val="00420C78"/>
    <w:rsid w:val="00427DA5"/>
    <w:rsid w:val="00451735"/>
    <w:rsid w:val="00456772"/>
    <w:rsid w:val="004630E4"/>
    <w:rsid w:val="004B40ED"/>
    <w:rsid w:val="004C10CA"/>
    <w:rsid w:val="004C5B1E"/>
    <w:rsid w:val="004E1170"/>
    <w:rsid w:val="004E1A69"/>
    <w:rsid w:val="005334AD"/>
    <w:rsid w:val="00554755"/>
    <w:rsid w:val="00555D00"/>
    <w:rsid w:val="00574D2B"/>
    <w:rsid w:val="005C0660"/>
    <w:rsid w:val="005E00C5"/>
    <w:rsid w:val="005E4069"/>
    <w:rsid w:val="005F25CB"/>
    <w:rsid w:val="006122D0"/>
    <w:rsid w:val="00614686"/>
    <w:rsid w:val="00637ED9"/>
    <w:rsid w:val="006563AC"/>
    <w:rsid w:val="00681E80"/>
    <w:rsid w:val="00692C4F"/>
    <w:rsid w:val="006977DE"/>
    <w:rsid w:val="006A0335"/>
    <w:rsid w:val="006C307F"/>
    <w:rsid w:val="006D2886"/>
    <w:rsid w:val="006F24A6"/>
    <w:rsid w:val="006F5713"/>
    <w:rsid w:val="00731786"/>
    <w:rsid w:val="00770C0C"/>
    <w:rsid w:val="00785C28"/>
    <w:rsid w:val="00787C7C"/>
    <w:rsid w:val="007A7C33"/>
    <w:rsid w:val="007B66C4"/>
    <w:rsid w:val="007D6819"/>
    <w:rsid w:val="007F4259"/>
    <w:rsid w:val="00822251"/>
    <w:rsid w:val="00830CB9"/>
    <w:rsid w:val="008648D2"/>
    <w:rsid w:val="008A166A"/>
    <w:rsid w:val="008A3A02"/>
    <w:rsid w:val="008B55FC"/>
    <w:rsid w:val="008E6B0D"/>
    <w:rsid w:val="009528D0"/>
    <w:rsid w:val="00975A6B"/>
    <w:rsid w:val="009A381C"/>
    <w:rsid w:val="009B09C8"/>
    <w:rsid w:val="009C73C3"/>
    <w:rsid w:val="009D47B1"/>
    <w:rsid w:val="009E57C2"/>
    <w:rsid w:val="00A05A51"/>
    <w:rsid w:val="00A10D37"/>
    <w:rsid w:val="00A2620A"/>
    <w:rsid w:val="00A345B4"/>
    <w:rsid w:val="00A457C8"/>
    <w:rsid w:val="00A45F4C"/>
    <w:rsid w:val="00A463AC"/>
    <w:rsid w:val="00B311F1"/>
    <w:rsid w:val="00B77DC7"/>
    <w:rsid w:val="00B901BD"/>
    <w:rsid w:val="00B97968"/>
    <w:rsid w:val="00BF10A9"/>
    <w:rsid w:val="00BF5A10"/>
    <w:rsid w:val="00C04104"/>
    <w:rsid w:val="00C0413F"/>
    <w:rsid w:val="00C06A6F"/>
    <w:rsid w:val="00C35321"/>
    <w:rsid w:val="00C53FF7"/>
    <w:rsid w:val="00C56CD5"/>
    <w:rsid w:val="00C819AB"/>
    <w:rsid w:val="00C85829"/>
    <w:rsid w:val="00C86511"/>
    <w:rsid w:val="00CB1774"/>
    <w:rsid w:val="00CC6765"/>
    <w:rsid w:val="00CD6D74"/>
    <w:rsid w:val="00D513B8"/>
    <w:rsid w:val="00D55CC2"/>
    <w:rsid w:val="00D63C93"/>
    <w:rsid w:val="00D84497"/>
    <w:rsid w:val="00DB4878"/>
    <w:rsid w:val="00DB6751"/>
    <w:rsid w:val="00DE382C"/>
    <w:rsid w:val="00E21AFA"/>
    <w:rsid w:val="00E23937"/>
    <w:rsid w:val="00E27147"/>
    <w:rsid w:val="00E50C03"/>
    <w:rsid w:val="00E61BFA"/>
    <w:rsid w:val="00E9746A"/>
    <w:rsid w:val="00EA2483"/>
    <w:rsid w:val="00EB478A"/>
    <w:rsid w:val="00EB53B3"/>
    <w:rsid w:val="00EE3189"/>
    <w:rsid w:val="00EE4391"/>
    <w:rsid w:val="00F33C95"/>
    <w:rsid w:val="00F80AA2"/>
    <w:rsid w:val="00FF10EA"/>
    <w:rsid w:val="00FF6D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CD5"/>
    <w:rPr>
      <w:sz w:val="24"/>
      <w:szCs w:val="24"/>
      <w:lang w:val="uk-UA" w:eastAsia="ru-RU"/>
    </w:rPr>
  </w:style>
  <w:style w:type="paragraph" w:styleId="3">
    <w:name w:val="heading 3"/>
    <w:basedOn w:val="a"/>
    <w:next w:val="a"/>
    <w:link w:val="30"/>
    <w:semiHidden/>
    <w:unhideWhenUsed/>
    <w:qFormat/>
    <w:rsid w:val="00EA248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56CD5"/>
    <w:rPr>
      <w:color w:val="0000FF"/>
      <w:u w:val="single"/>
    </w:rPr>
  </w:style>
  <w:style w:type="paragraph" w:styleId="a4">
    <w:name w:val="Balloon Text"/>
    <w:basedOn w:val="a"/>
    <w:link w:val="a5"/>
    <w:uiPriority w:val="99"/>
    <w:semiHidden/>
    <w:unhideWhenUsed/>
    <w:rsid w:val="00C56CD5"/>
    <w:rPr>
      <w:rFonts w:ascii="Tahoma" w:hAnsi="Tahoma" w:cs="Tahoma"/>
      <w:sz w:val="16"/>
      <w:szCs w:val="16"/>
    </w:rPr>
  </w:style>
  <w:style w:type="character" w:customStyle="1" w:styleId="a5">
    <w:name w:val="Текст выноски Знак"/>
    <w:basedOn w:val="a0"/>
    <w:link w:val="a4"/>
    <w:uiPriority w:val="99"/>
    <w:semiHidden/>
    <w:rsid w:val="00C56CD5"/>
    <w:rPr>
      <w:rFonts w:ascii="Tahoma" w:hAnsi="Tahoma" w:cs="Tahoma"/>
      <w:sz w:val="16"/>
      <w:szCs w:val="16"/>
      <w:lang w:val="uk-UA" w:eastAsia="ru-RU"/>
    </w:rPr>
  </w:style>
  <w:style w:type="table" w:styleId="a6">
    <w:name w:val="Table Grid"/>
    <w:basedOn w:val="a1"/>
    <w:uiPriority w:val="59"/>
    <w:rsid w:val="001445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w:basedOn w:val="a"/>
    <w:rsid w:val="006F5713"/>
    <w:pPr>
      <w:tabs>
        <w:tab w:val="left" w:pos="567"/>
      </w:tabs>
    </w:pPr>
    <w:rPr>
      <w:sz w:val="20"/>
      <w:szCs w:val="20"/>
      <w:lang w:val="en-US" w:eastAsia="en-US"/>
    </w:rPr>
  </w:style>
  <w:style w:type="paragraph" w:styleId="a8">
    <w:name w:val="List Paragraph"/>
    <w:basedOn w:val="a"/>
    <w:uiPriority w:val="34"/>
    <w:qFormat/>
    <w:rsid w:val="006F5713"/>
    <w:pPr>
      <w:ind w:left="720"/>
      <w:contextualSpacing/>
    </w:pPr>
  </w:style>
  <w:style w:type="paragraph" w:styleId="a9">
    <w:name w:val="header"/>
    <w:basedOn w:val="a"/>
    <w:link w:val="aa"/>
    <w:uiPriority w:val="99"/>
    <w:unhideWhenUsed/>
    <w:rsid w:val="006D2886"/>
    <w:pPr>
      <w:tabs>
        <w:tab w:val="center" w:pos="4677"/>
        <w:tab w:val="right" w:pos="9355"/>
      </w:tabs>
    </w:pPr>
  </w:style>
  <w:style w:type="character" w:customStyle="1" w:styleId="aa">
    <w:name w:val="Верхний колонтитул Знак"/>
    <w:basedOn w:val="a0"/>
    <w:link w:val="a9"/>
    <w:uiPriority w:val="99"/>
    <w:rsid w:val="006D2886"/>
    <w:rPr>
      <w:sz w:val="24"/>
      <w:szCs w:val="24"/>
      <w:lang w:val="uk-UA" w:eastAsia="ru-RU"/>
    </w:rPr>
  </w:style>
  <w:style w:type="paragraph" w:styleId="ab">
    <w:name w:val="footer"/>
    <w:basedOn w:val="a"/>
    <w:link w:val="ac"/>
    <w:uiPriority w:val="99"/>
    <w:unhideWhenUsed/>
    <w:rsid w:val="006D2886"/>
    <w:pPr>
      <w:tabs>
        <w:tab w:val="center" w:pos="4677"/>
        <w:tab w:val="right" w:pos="9355"/>
      </w:tabs>
    </w:pPr>
  </w:style>
  <w:style w:type="character" w:customStyle="1" w:styleId="ac">
    <w:name w:val="Нижний колонтитул Знак"/>
    <w:basedOn w:val="a0"/>
    <w:link w:val="ab"/>
    <w:uiPriority w:val="99"/>
    <w:rsid w:val="006D2886"/>
    <w:rPr>
      <w:sz w:val="24"/>
      <w:szCs w:val="24"/>
      <w:lang w:val="uk-UA" w:eastAsia="ru-RU"/>
    </w:rPr>
  </w:style>
  <w:style w:type="character" w:customStyle="1" w:styleId="30">
    <w:name w:val="Заголовок 3 Знак"/>
    <w:basedOn w:val="a0"/>
    <w:link w:val="3"/>
    <w:semiHidden/>
    <w:rsid w:val="00EA2483"/>
    <w:rPr>
      <w:rFonts w:asciiTheme="majorHAnsi" w:eastAsiaTheme="majorEastAsia" w:hAnsiTheme="majorHAnsi" w:cstheme="majorBidi"/>
      <w:b/>
      <w:bCs/>
      <w:color w:val="4F81BD" w:themeColor="accent1"/>
      <w:sz w:val="24"/>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CD5"/>
    <w:rPr>
      <w:sz w:val="24"/>
      <w:szCs w:val="24"/>
      <w:lang w:val="uk-UA" w:eastAsia="ru-RU"/>
    </w:rPr>
  </w:style>
  <w:style w:type="paragraph" w:styleId="3">
    <w:name w:val="heading 3"/>
    <w:basedOn w:val="a"/>
    <w:next w:val="a"/>
    <w:link w:val="30"/>
    <w:semiHidden/>
    <w:unhideWhenUsed/>
    <w:qFormat/>
    <w:rsid w:val="00EA248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56CD5"/>
    <w:rPr>
      <w:color w:val="0000FF"/>
      <w:u w:val="single"/>
    </w:rPr>
  </w:style>
  <w:style w:type="paragraph" w:styleId="a4">
    <w:name w:val="Balloon Text"/>
    <w:basedOn w:val="a"/>
    <w:link w:val="a5"/>
    <w:uiPriority w:val="99"/>
    <w:semiHidden/>
    <w:unhideWhenUsed/>
    <w:rsid w:val="00C56CD5"/>
    <w:rPr>
      <w:rFonts w:ascii="Tahoma" w:hAnsi="Tahoma" w:cs="Tahoma"/>
      <w:sz w:val="16"/>
      <w:szCs w:val="16"/>
    </w:rPr>
  </w:style>
  <w:style w:type="character" w:customStyle="1" w:styleId="a5">
    <w:name w:val="Текст выноски Знак"/>
    <w:basedOn w:val="a0"/>
    <w:link w:val="a4"/>
    <w:uiPriority w:val="99"/>
    <w:semiHidden/>
    <w:rsid w:val="00C56CD5"/>
    <w:rPr>
      <w:rFonts w:ascii="Tahoma" w:hAnsi="Tahoma" w:cs="Tahoma"/>
      <w:sz w:val="16"/>
      <w:szCs w:val="16"/>
      <w:lang w:val="uk-UA" w:eastAsia="ru-RU"/>
    </w:rPr>
  </w:style>
  <w:style w:type="table" w:styleId="a6">
    <w:name w:val="Table Grid"/>
    <w:basedOn w:val="a1"/>
    <w:uiPriority w:val="59"/>
    <w:rsid w:val="001445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w:basedOn w:val="a"/>
    <w:rsid w:val="006F5713"/>
    <w:pPr>
      <w:tabs>
        <w:tab w:val="left" w:pos="567"/>
      </w:tabs>
    </w:pPr>
    <w:rPr>
      <w:sz w:val="20"/>
      <w:szCs w:val="20"/>
      <w:lang w:val="en-US" w:eastAsia="en-US"/>
    </w:rPr>
  </w:style>
  <w:style w:type="paragraph" w:styleId="a8">
    <w:name w:val="List Paragraph"/>
    <w:basedOn w:val="a"/>
    <w:uiPriority w:val="34"/>
    <w:qFormat/>
    <w:rsid w:val="006F5713"/>
    <w:pPr>
      <w:ind w:left="720"/>
      <w:contextualSpacing/>
    </w:pPr>
  </w:style>
  <w:style w:type="paragraph" w:styleId="a9">
    <w:name w:val="header"/>
    <w:basedOn w:val="a"/>
    <w:link w:val="aa"/>
    <w:uiPriority w:val="99"/>
    <w:unhideWhenUsed/>
    <w:rsid w:val="006D2886"/>
    <w:pPr>
      <w:tabs>
        <w:tab w:val="center" w:pos="4677"/>
        <w:tab w:val="right" w:pos="9355"/>
      </w:tabs>
    </w:pPr>
  </w:style>
  <w:style w:type="character" w:customStyle="1" w:styleId="aa">
    <w:name w:val="Верхний колонтитул Знак"/>
    <w:basedOn w:val="a0"/>
    <w:link w:val="a9"/>
    <w:uiPriority w:val="99"/>
    <w:rsid w:val="006D2886"/>
    <w:rPr>
      <w:sz w:val="24"/>
      <w:szCs w:val="24"/>
      <w:lang w:val="uk-UA" w:eastAsia="ru-RU"/>
    </w:rPr>
  </w:style>
  <w:style w:type="paragraph" w:styleId="ab">
    <w:name w:val="footer"/>
    <w:basedOn w:val="a"/>
    <w:link w:val="ac"/>
    <w:uiPriority w:val="99"/>
    <w:unhideWhenUsed/>
    <w:rsid w:val="006D2886"/>
    <w:pPr>
      <w:tabs>
        <w:tab w:val="center" w:pos="4677"/>
        <w:tab w:val="right" w:pos="9355"/>
      </w:tabs>
    </w:pPr>
  </w:style>
  <w:style w:type="character" w:customStyle="1" w:styleId="ac">
    <w:name w:val="Нижний колонтитул Знак"/>
    <w:basedOn w:val="a0"/>
    <w:link w:val="ab"/>
    <w:uiPriority w:val="99"/>
    <w:rsid w:val="006D2886"/>
    <w:rPr>
      <w:sz w:val="24"/>
      <w:szCs w:val="24"/>
      <w:lang w:val="uk-UA" w:eastAsia="ru-RU"/>
    </w:rPr>
  </w:style>
  <w:style w:type="character" w:customStyle="1" w:styleId="30">
    <w:name w:val="Заголовок 3 Знак"/>
    <w:basedOn w:val="a0"/>
    <w:link w:val="3"/>
    <w:semiHidden/>
    <w:rsid w:val="00EA2483"/>
    <w:rPr>
      <w:rFonts w:asciiTheme="majorHAnsi" w:eastAsiaTheme="majorEastAsia" w:hAnsiTheme="majorHAnsi" w:cstheme="majorBidi"/>
      <w:b/>
      <w:bCs/>
      <w:color w:val="4F81BD" w:themeColor="accent1"/>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18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ogle.com.ua/url?sa=t&amp;rct=j&amp;q=&amp;esrc=s&amp;source=web&amp;cd=8&amp;cad=rja&amp;uact=8&amp;ved=0ahUKEwjrj4HV4vDYAhXDDSwKHTsdBYEQFgg8MAc&amp;url=http%3A%2F%2Fvizutka.com.ua%2Fuk%2Fplaces%2Finfo%2Fkimnata_muzei_oleni_kisilevskoyi_1121%2F&amp;usg=AOvVaw1e0ppwDIcp9EHsoeFimLPi" TargetMode="External"/><Relationship Id="rId4" Type="http://schemas.openxmlformats.org/officeDocument/2006/relationships/settings" Target="settings.xml"/><Relationship Id="rId9" Type="http://schemas.openxmlformats.org/officeDocument/2006/relationships/hyperlink" Target="mailto:mon-bdyut@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1</Pages>
  <Words>2829</Words>
  <Characters>16129</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18921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120</cp:revision>
  <dcterms:created xsi:type="dcterms:W3CDTF">2018-01-24T08:48:00Z</dcterms:created>
  <dcterms:modified xsi:type="dcterms:W3CDTF">2018-01-26T11:00:00Z</dcterms:modified>
</cp:coreProperties>
</file>